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60DA" w14:textId="52A57386" w:rsidR="00FA4950" w:rsidRPr="00C221D7" w:rsidRDefault="00FA4950" w:rsidP="00FA4950">
      <w:pPr>
        <w:rPr>
          <w:color w:val="0070C0"/>
        </w:rPr>
      </w:pPr>
      <w:r w:rsidRPr="00C221D7">
        <w:rPr>
          <w:rFonts w:ascii="Arial" w:hAnsi="Arial" w:cs="Arial"/>
          <w:b/>
          <w:color w:val="0070C0"/>
          <w:sz w:val="28"/>
          <w:szCs w:val="28"/>
        </w:rPr>
        <w:t>Job Description</w:t>
      </w:r>
    </w:p>
    <w:p w14:paraId="2C0D5B38" w14:textId="77777777" w:rsidR="00FA4950" w:rsidRDefault="00FA4950" w:rsidP="00FA4950">
      <w:pPr>
        <w:rPr>
          <w:rFonts w:ascii="Arial" w:hAnsi="Arial" w:cs="Arial"/>
          <w:b/>
          <w:color w:val="0000FF"/>
          <w:sz w:val="28"/>
          <w:szCs w:val="28"/>
        </w:rPr>
      </w:pPr>
    </w:p>
    <w:p w14:paraId="17714CE3" w14:textId="77777777" w:rsidR="00FA4950" w:rsidRPr="00C221D7" w:rsidRDefault="00FA4950" w:rsidP="00FA4950">
      <w:pPr>
        <w:rPr>
          <w:rFonts w:ascii="Arial" w:hAnsi="Arial" w:cs="Arial"/>
          <w:b/>
          <w:color w:val="0070C0"/>
          <w:sz w:val="28"/>
          <w:szCs w:val="28"/>
        </w:rPr>
      </w:pPr>
    </w:p>
    <w:p w14:paraId="709F5643" w14:textId="73576E67" w:rsidR="00FA4950" w:rsidRPr="00C221D7" w:rsidRDefault="00356CCC" w:rsidP="00E71D11">
      <w:pPr>
        <w:rPr>
          <w:rFonts w:ascii="Arial" w:hAnsi="Arial" w:cs="Arial"/>
          <w:color w:val="0070C0"/>
          <w:sz w:val="20"/>
          <w:szCs w:val="20"/>
        </w:rPr>
      </w:pPr>
      <w:r w:rsidRPr="00C221D7">
        <w:rPr>
          <w:rFonts w:ascii="Arial" w:hAnsi="Arial" w:cs="Arial"/>
          <w:b/>
          <w:color w:val="0070C0"/>
          <w:sz w:val="20"/>
          <w:szCs w:val="20"/>
        </w:rPr>
        <w:t>Job Title</w:t>
      </w:r>
      <w:r w:rsidR="00C221D7" w:rsidRPr="00C221D7">
        <w:rPr>
          <w:rFonts w:ascii="Arial" w:hAnsi="Arial" w:cs="Arial"/>
          <w:b/>
          <w:color w:val="0070C0"/>
          <w:sz w:val="20"/>
          <w:szCs w:val="20"/>
        </w:rPr>
        <w:t>:</w:t>
      </w:r>
      <w:r w:rsidRPr="00C221D7">
        <w:rPr>
          <w:rFonts w:ascii="Arial" w:hAnsi="Arial" w:cs="Arial"/>
          <w:color w:val="0070C0"/>
          <w:sz w:val="20"/>
          <w:szCs w:val="20"/>
        </w:rPr>
        <w:tab/>
      </w:r>
      <w:r w:rsidRPr="00C221D7">
        <w:rPr>
          <w:rFonts w:ascii="Arial" w:hAnsi="Arial" w:cs="Arial"/>
          <w:color w:val="0070C0"/>
          <w:sz w:val="20"/>
          <w:szCs w:val="20"/>
        </w:rPr>
        <w:tab/>
        <w:t xml:space="preserve">        </w:t>
      </w:r>
      <w:r w:rsidR="00FA0BE3" w:rsidRPr="00C221D7">
        <w:rPr>
          <w:rFonts w:ascii="Arial" w:hAnsi="Arial" w:cs="Arial"/>
          <w:color w:val="0070C0"/>
          <w:sz w:val="20"/>
          <w:szCs w:val="20"/>
        </w:rPr>
        <w:t xml:space="preserve">     </w:t>
      </w:r>
      <w:r w:rsidR="008F2BDB" w:rsidRPr="00C221D7">
        <w:rPr>
          <w:rFonts w:ascii="Arial" w:hAnsi="Arial" w:cs="Arial"/>
          <w:color w:val="0070C0"/>
          <w:sz w:val="20"/>
          <w:szCs w:val="20"/>
        </w:rPr>
        <w:t>Neurodiversity Early Years Specialist</w:t>
      </w:r>
    </w:p>
    <w:p w14:paraId="2BBD3237" w14:textId="77777777" w:rsidR="00FA4950" w:rsidRPr="00C221D7" w:rsidRDefault="00FA4950" w:rsidP="00FA4950">
      <w:pPr>
        <w:rPr>
          <w:rFonts w:ascii="Arial" w:hAnsi="Arial" w:cs="Arial"/>
          <w:color w:val="0070C0"/>
          <w:sz w:val="20"/>
          <w:szCs w:val="20"/>
        </w:rPr>
      </w:pPr>
    </w:p>
    <w:p w14:paraId="143C34C9" w14:textId="327AA0EE" w:rsidR="007959E9" w:rsidRPr="00C221D7" w:rsidRDefault="00FA4950" w:rsidP="00FA4950">
      <w:pPr>
        <w:rPr>
          <w:rFonts w:ascii="Arial" w:hAnsi="Arial" w:cs="Arial"/>
          <w:color w:val="0070C0"/>
          <w:sz w:val="20"/>
          <w:szCs w:val="20"/>
        </w:rPr>
      </w:pPr>
      <w:r w:rsidRPr="00C221D7">
        <w:rPr>
          <w:rFonts w:ascii="Arial" w:hAnsi="Arial" w:cs="Arial"/>
          <w:b/>
          <w:color w:val="0070C0"/>
          <w:sz w:val="20"/>
          <w:szCs w:val="20"/>
        </w:rPr>
        <w:t>Responsible to</w:t>
      </w:r>
      <w:r w:rsidR="00C221D7" w:rsidRPr="00C221D7">
        <w:rPr>
          <w:rFonts w:ascii="Arial" w:hAnsi="Arial" w:cs="Arial"/>
          <w:b/>
          <w:color w:val="0070C0"/>
          <w:sz w:val="20"/>
          <w:szCs w:val="20"/>
        </w:rPr>
        <w:t>:</w:t>
      </w:r>
      <w:r w:rsidRPr="00C221D7">
        <w:rPr>
          <w:rFonts w:ascii="Arial" w:hAnsi="Arial" w:cs="Arial"/>
          <w:color w:val="0070C0"/>
          <w:sz w:val="20"/>
          <w:szCs w:val="20"/>
        </w:rPr>
        <w:tab/>
      </w:r>
      <w:r w:rsidRPr="00C221D7">
        <w:rPr>
          <w:rFonts w:ascii="Arial" w:hAnsi="Arial" w:cs="Arial"/>
          <w:color w:val="0070C0"/>
          <w:sz w:val="20"/>
          <w:szCs w:val="20"/>
        </w:rPr>
        <w:tab/>
      </w:r>
      <w:r w:rsidR="007959E9" w:rsidRPr="00C221D7">
        <w:rPr>
          <w:rFonts w:ascii="Arial" w:hAnsi="Arial" w:cs="Arial"/>
          <w:color w:val="0070C0"/>
          <w:sz w:val="20"/>
          <w:szCs w:val="20"/>
        </w:rPr>
        <w:t>Director of Early Years Services</w:t>
      </w:r>
    </w:p>
    <w:p w14:paraId="64C1BD76" w14:textId="2CD5949C" w:rsidR="00FA4950" w:rsidRPr="00C221D7" w:rsidRDefault="007959E9" w:rsidP="00FA4950">
      <w:pPr>
        <w:rPr>
          <w:rFonts w:ascii="Arial" w:hAnsi="Arial" w:cs="Arial"/>
          <w:color w:val="0070C0"/>
          <w:sz w:val="20"/>
          <w:szCs w:val="20"/>
        </w:rPr>
      </w:pPr>
      <w:r w:rsidRPr="00C221D7">
        <w:rPr>
          <w:rFonts w:ascii="Arial" w:hAnsi="Arial" w:cs="Arial"/>
          <w:color w:val="0070C0"/>
          <w:sz w:val="20"/>
          <w:szCs w:val="20"/>
        </w:rPr>
        <w:t xml:space="preserve">                                                      </w:t>
      </w:r>
      <w:r w:rsidR="00F266B1" w:rsidRPr="00C221D7">
        <w:rPr>
          <w:rFonts w:ascii="Arial" w:hAnsi="Arial" w:cs="Arial"/>
          <w:color w:val="0070C0"/>
          <w:sz w:val="20"/>
          <w:szCs w:val="20"/>
        </w:rPr>
        <w:t xml:space="preserve"> </w:t>
      </w:r>
    </w:p>
    <w:p w14:paraId="28FE116C" w14:textId="5A7DDA21" w:rsidR="00FA4950" w:rsidRPr="00C221D7" w:rsidRDefault="00FA4950" w:rsidP="00FA4950">
      <w:pPr>
        <w:rPr>
          <w:rFonts w:ascii="Arial" w:hAnsi="Arial" w:cs="Arial"/>
          <w:color w:val="0070C0"/>
          <w:sz w:val="20"/>
          <w:szCs w:val="20"/>
        </w:rPr>
      </w:pPr>
      <w:r w:rsidRPr="00C221D7">
        <w:rPr>
          <w:rFonts w:ascii="Arial" w:hAnsi="Arial" w:cs="Arial"/>
          <w:b/>
          <w:color w:val="0070C0"/>
          <w:sz w:val="20"/>
          <w:szCs w:val="20"/>
        </w:rPr>
        <w:t>Hours</w:t>
      </w:r>
      <w:r w:rsidR="00C221D7" w:rsidRPr="00C221D7">
        <w:rPr>
          <w:rFonts w:ascii="Arial" w:hAnsi="Arial" w:cs="Arial"/>
          <w:b/>
          <w:color w:val="0070C0"/>
          <w:sz w:val="20"/>
          <w:szCs w:val="20"/>
        </w:rPr>
        <w:t>:</w:t>
      </w:r>
      <w:r w:rsidRPr="00C221D7">
        <w:rPr>
          <w:rFonts w:ascii="Arial" w:hAnsi="Arial" w:cs="Arial"/>
          <w:b/>
          <w:color w:val="0070C0"/>
          <w:sz w:val="20"/>
          <w:szCs w:val="20"/>
        </w:rPr>
        <w:tab/>
      </w:r>
      <w:r w:rsidRPr="00C221D7">
        <w:rPr>
          <w:rFonts w:ascii="Arial" w:hAnsi="Arial" w:cs="Arial"/>
          <w:color w:val="0070C0"/>
          <w:sz w:val="20"/>
          <w:szCs w:val="20"/>
        </w:rPr>
        <w:tab/>
      </w:r>
      <w:r w:rsidRPr="00C221D7">
        <w:rPr>
          <w:rFonts w:ascii="Arial" w:hAnsi="Arial" w:cs="Arial"/>
          <w:color w:val="0070C0"/>
          <w:sz w:val="20"/>
          <w:szCs w:val="20"/>
        </w:rPr>
        <w:tab/>
      </w:r>
      <w:r w:rsidR="00544A87" w:rsidRPr="00C221D7">
        <w:rPr>
          <w:rFonts w:ascii="Arial" w:hAnsi="Arial" w:cs="Arial"/>
          <w:color w:val="0070C0"/>
          <w:sz w:val="20"/>
          <w:szCs w:val="20"/>
        </w:rPr>
        <w:tab/>
      </w:r>
      <w:r w:rsidR="00F916F3" w:rsidRPr="00C221D7">
        <w:rPr>
          <w:rFonts w:ascii="Arial" w:hAnsi="Arial" w:cs="Arial"/>
          <w:color w:val="0070C0"/>
          <w:sz w:val="20"/>
          <w:szCs w:val="20"/>
        </w:rPr>
        <w:t>35</w:t>
      </w:r>
      <w:r w:rsidR="00163301" w:rsidRPr="00C221D7">
        <w:rPr>
          <w:rFonts w:ascii="Arial" w:hAnsi="Arial" w:cs="Arial"/>
          <w:color w:val="0070C0"/>
          <w:sz w:val="20"/>
          <w:szCs w:val="20"/>
        </w:rPr>
        <w:t xml:space="preserve"> </w:t>
      </w:r>
      <w:r w:rsidRPr="00C221D7">
        <w:rPr>
          <w:rFonts w:ascii="Arial" w:hAnsi="Arial" w:cs="Arial"/>
          <w:color w:val="0070C0"/>
          <w:sz w:val="20"/>
          <w:szCs w:val="20"/>
        </w:rPr>
        <w:t>hours per week</w:t>
      </w:r>
    </w:p>
    <w:p w14:paraId="35EF2717" w14:textId="77777777" w:rsidR="00FA4950" w:rsidRPr="00C221D7" w:rsidRDefault="00FA4950" w:rsidP="00FA4950">
      <w:pPr>
        <w:rPr>
          <w:rFonts w:ascii="Arial" w:hAnsi="Arial" w:cs="Arial"/>
          <w:color w:val="0070C0"/>
          <w:sz w:val="20"/>
          <w:szCs w:val="20"/>
        </w:rPr>
      </w:pPr>
    </w:p>
    <w:p w14:paraId="32BB6271" w14:textId="292604B9" w:rsidR="00E71D11" w:rsidRPr="00C221D7" w:rsidRDefault="00E06D85" w:rsidP="008F2BDB">
      <w:pPr>
        <w:ind w:left="2880" w:hanging="2880"/>
        <w:rPr>
          <w:rFonts w:ascii="Arial" w:hAnsi="Arial" w:cs="Arial"/>
          <w:color w:val="0070C0"/>
          <w:sz w:val="20"/>
          <w:szCs w:val="20"/>
        </w:rPr>
      </w:pPr>
      <w:r w:rsidRPr="00C221D7">
        <w:rPr>
          <w:rFonts w:ascii="Arial" w:hAnsi="Arial" w:cs="Arial"/>
          <w:b/>
          <w:color w:val="0070C0"/>
          <w:sz w:val="20"/>
          <w:szCs w:val="20"/>
        </w:rPr>
        <w:t>Location</w:t>
      </w:r>
      <w:r w:rsidR="00C221D7" w:rsidRPr="00C221D7">
        <w:rPr>
          <w:rFonts w:ascii="Arial" w:hAnsi="Arial" w:cs="Arial"/>
          <w:b/>
          <w:color w:val="0070C0"/>
          <w:sz w:val="20"/>
          <w:szCs w:val="20"/>
        </w:rPr>
        <w:t>:</w:t>
      </w:r>
      <w:r w:rsidRPr="00C221D7">
        <w:rPr>
          <w:rFonts w:ascii="Arial" w:hAnsi="Arial" w:cs="Arial"/>
          <w:color w:val="0070C0"/>
          <w:sz w:val="20"/>
          <w:szCs w:val="20"/>
        </w:rPr>
        <w:tab/>
      </w:r>
      <w:r w:rsidR="007934CD" w:rsidRPr="00C221D7">
        <w:rPr>
          <w:rFonts w:ascii="Arial" w:hAnsi="Arial" w:cs="Arial"/>
          <w:color w:val="0070C0"/>
          <w:sz w:val="20"/>
          <w:szCs w:val="20"/>
        </w:rPr>
        <w:t>3</w:t>
      </w:r>
      <w:r w:rsidR="007934CD" w:rsidRPr="00C221D7">
        <w:rPr>
          <w:rFonts w:ascii="Arial" w:hAnsi="Arial" w:cs="Arial"/>
          <w:color w:val="0070C0"/>
          <w:sz w:val="20"/>
          <w:szCs w:val="20"/>
          <w:vertAlign w:val="superscript"/>
        </w:rPr>
        <w:t>rd</w:t>
      </w:r>
      <w:r w:rsidR="007934CD" w:rsidRPr="00C221D7">
        <w:rPr>
          <w:rFonts w:ascii="Arial" w:hAnsi="Arial" w:cs="Arial"/>
          <w:color w:val="0070C0"/>
          <w:sz w:val="20"/>
          <w:szCs w:val="20"/>
        </w:rPr>
        <w:t xml:space="preserve"> Floor, 54 St James Street, Liverpool L1 0AH</w:t>
      </w:r>
      <w:r w:rsidR="008F2BDB" w:rsidRPr="00C221D7">
        <w:rPr>
          <w:rFonts w:ascii="Arial" w:hAnsi="Arial" w:cs="Arial"/>
          <w:color w:val="0070C0"/>
          <w:sz w:val="20"/>
          <w:szCs w:val="20"/>
        </w:rPr>
        <w:t xml:space="preserve"> </w:t>
      </w:r>
      <w:r w:rsidRPr="00C221D7">
        <w:rPr>
          <w:rFonts w:ascii="Arial" w:hAnsi="Arial" w:cs="Arial"/>
          <w:color w:val="0070C0"/>
          <w:sz w:val="20"/>
          <w:szCs w:val="20"/>
        </w:rPr>
        <w:t>and at and at any reasonable future location of the ADHD Foundation or, as reasonably directed by the ADHD Foundation which includes other sites/agencies/schools as is necessary to perform duties.</w:t>
      </w:r>
    </w:p>
    <w:p w14:paraId="59BC4EA8" w14:textId="77777777" w:rsidR="00544A87" w:rsidRPr="00C221D7" w:rsidRDefault="00544A87" w:rsidP="00756059">
      <w:pPr>
        <w:rPr>
          <w:rFonts w:ascii="Arial" w:hAnsi="Arial" w:cs="Arial"/>
          <w:color w:val="0070C0"/>
          <w:sz w:val="20"/>
          <w:szCs w:val="20"/>
        </w:rPr>
      </w:pPr>
    </w:p>
    <w:p w14:paraId="4D98D769" w14:textId="7046008D" w:rsidR="00E71D11" w:rsidRPr="00C221D7" w:rsidRDefault="001D5C25" w:rsidP="00544A87">
      <w:pPr>
        <w:rPr>
          <w:rFonts w:ascii="Arial" w:hAnsi="Arial" w:cs="Arial"/>
          <w:color w:val="0070C0"/>
          <w:sz w:val="20"/>
          <w:szCs w:val="20"/>
        </w:rPr>
      </w:pPr>
      <w:r>
        <w:rPr>
          <w:rFonts w:ascii="Arial" w:hAnsi="Arial" w:cs="Arial"/>
          <w:b/>
          <w:color w:val="0070C0"/>
          <w:sz w:val="20"/>
          <w:szCs w:val="20"/>
        </w:rPr>
        <w:t>Salary</w:t>
      </w:r>
      <w:r w:rsidR="00C221D7" w:rsidRPr="00C221D7">
        <w:rPr>
          <w:rFonts w:ascii="Arial" w:hAnsi="Arial" w:cs="Arial"/>
          <w:color w:val="0070C0"/>
          <w:sz w:val="20"/>
          <w:szCs w:val="20"/>
        </w:rPr>
        <w:t>:</w:t>
      </w:r>
      <w:r w:rsidR="00E71D11" w:rsidRPr="00C221D7">
        <w:rPr>
          <w:rFonts w:ascii="Arial" w:hAnsi="Arial" w:cs="Arial"/>
          <w:color w:val="0070C0"/>
          <w:sz w:val="20"/>
          <w:szCs w:val="20"/>
        </w:rPr>
        <w:t xml:space="preserve">                 </w:t>
      </w:r>
      <w:r w:rsidR="008F2BDB" w:rsidRPr="00C221D7">
        <w:rPr>
          <w:rFonts w:ascii="Arial" w:hAnsi="Arial" w:cs="Arial"/>
          <w:color w:val="0070C0"/>
          <w:sz w:val="20"/>
          <w:szCs w:val="20"/>
        </w:rPr>
        <w:tab/>
      </w:r>
      <w:r w:rsidR="008F2BDB" w:rsidRPr="00C221D7">
        <w:rPr>
          <w:rFonts w:ascii="Arial" w:hAnsi="Arial" w:cs="Arial"/>
          <w:color w:val="0070C0"/>
          <w:sz w:val="20"/>
          <w:szCs w:val="20"/>
        </w:rPr>
        <w:tab/>
      </w:r>
      <w:r w:rsidR="00E71D11" w:rsidRPr="00C221D7">
        <w:rPr>
          <w:rFonts w:ascii="Arial" w:hAnsi="Arial" w:cs="Arial"/>
          <w:color w:val="0070C0"/>
          <w:sz w:val="20"/>
          <w:szCs w:val="20"/>
        </w:rPr>
        <w:t>£2</w:t>
      </w:r>
      <w:r>
        <w:rPr>
          <w:rFonts w:ascii="Arial" w:hAnsi="Arial" w:cs="Arial"/>
          <w:color w:val="0070C0"/>
          <w:sz w:val="20"/>
          <w:szCs w:val="20"/>
        </w:rPr>
        <w:t>5,000</w:t>
      </w:r>
    </w:p>
    <w:p w14:paraId="1E4DD001" w14:textId="77777777" w:rsidR="008F2BDB" w:rsidRPr="00C221D7" w:rsidRDefault="00FA0BE3" w:rsidP="00544A87">
      <w:pPr>
        <w:rPr>
          <w:rFonts w:ascii="Arial" w:hAnsi="Arial" w:cs="Arial"/>
          <w:color w:val="0070C0"/>
          <w:sz w:val="20"/>
          <w:szCs w:val="20"/>
        </w:rPr>
      </w:pPr>
      <w:r w:rsidRPr="00C221D7">
        <w:rPr>
          <w:rFonts w:ascii="Arial" w:hAnsi="Arial" w:cs="Arial"/>
          <w:color w:val="0070C0"/>
          <w:sz w:val="20"/>
          <w:szCs w:val="20"/>
        </w:rPr>
        <w:t xml:space="preserve">                </w:t>
      </w:r>
      <w:bookmarkStart w:id="0" w:name="_GoBack"/>
      <w:bookmarkEnd w:id="0"/>
    </w:p>
    <w:p w14:paraId="7B8CB34E" w14:textId="19C7BA96" w:rsidR="00FA0BE3" w:rsidRPr="00C221D7" w:rsidRDefault="00FA0BE3" w:rsidP="00544A87">
      <w:pPr>
        <w:rPr>
          <w:rFonts w:ascii="Arial" w:hAnsi="Arial" w:cs="Arial"/>
          <w:i/>
          <w:color w:val="0070C0"/>
          <w:sz w:val="20"/>
          <w:szCs w:val="20"/>
        </w:rPr>
      </w:pPr>
      <w:r w:rsidRPr="00C221D7">
        <w:rPr>
          <w:rFonts w:ascii="Arial" w:hAnsi="Arial" w:cs="Arial"/>
          <w:i/>
          <w:color w:val="0070C0"/>
          <w:sz w:val="20"/>
          <w:szCs w:val="20"/>
        </w:rPr>
        <w:t xml:space="preserve">Full Time &amp; Term Time Contracts available. </w:t>
      </w:r>
    </w:p>
    <w:p w14:paraId="5FC7A135" w14:textId="77777777" w:rsidR="00E71D11" w:rsidRPr="00C221D7" w:rsidRDefault="00E71D11" w:rsidP="00544A87">
      <w:pPr>
        <w:rPr>
          <w:rFonts w:ascii="Arial" w:hAnsi="Arial" w:cs="Arial"/>
          <w:color w:val="0000FF"/>
          <w:sz w:val="20"/>
          <w:szCs w:val="20"/>
        </w:rPr>
      </w:pPr>
    </w:p>
    <w:p w14:paraId="0880616C" w14:textId="77777777" w:rsidR="00E71D11" w:rsidRPr="007959E9" w:rsidRDefault="00E71D11" w:rsidP="00544A87">
      <w:pPr>
        <w:rPr>
          <w:rFonts w:ascii="Calibri" w:hAnsi="Calibri" w:cs="Calibri"/>
          <w:color w:val="0000FF"/>
          <w:sz w:val="20"/>
          <w:szCs w:val="20"/>
        </w:rPr>
      </w:pPr>
    </w:p>
    <w:p w14:paraId="402626AE" w14:textId="77777777" w:rsidR="004C20A4" w:rsidRPr="00C221D7" w:rsidRDefault="00E71D11" w:rsidP="00E71D11">
      <w:pPr>
        <w:rPr>
          <w:rFonts w:ascii="Arial" w:hAnsi="Arial" w:cs="Arial"/>
          <w:b/>
          <w:color w:val="0070C0"/>
          <w:sz w:val="20"/>
          <w:szCs w:val="20"/>
        </w:rPr>
      </w:pPr>
      <w:r w:rsidRPr="00C221D7">
        <w:rPr>
          <w:rFonts w:ascii="Arial" w:hAnsi="Arial" w:cs="Arial"/>
          <w:b/>
          <w:color w:val="0070C0"/>
          <w:sz w:val="20"/>
          <w:szCs w:val="20"/>
        </w:rPr>
        <w:t>Job purpose</w:t>
      </w:r>
    </w:p>
    <w:p w14:paraId="12A6AEC4" w14:textId="77777777" w:rsidR="00E71D11" w:rsidRPr="00C221D7" w:rsidRDefault="00E71D11" w:rsidP="00E71D11">
      <w:pPr>
        <w:rPr>
          <w:rFonts w:ascii="Arial" w:hAnsi="Arial" w:cs="Arial"/>
          <w:color w:val="0070C0"/>
          <w:sz w:val="20"/>
          <w:szCs w:val="20"/>
        </w:rPr>
      </w:pPr>
    </w:p>
    <w:p w14:paraId="1F8B489B" w14:textId="6E013A69" w:rsidR="00B56FB6" w:rsidRPr="00C221D7" w:rsidRDefault="00E71D11" w:rsidP="00964860">
      <w:pPr>
        <w:jc w:val="both"/>
        <w:rPr>
          <w:rFonts w:ascii="Arial" w:hAnsi="Arial" w:cs="Arial"/>
          <w:color w:val="0070C0"/>
          <w:sz w:val="20"/>
          <w:szCs w:val="20"/>
        </w:rPr>
      </w:pPr>
      <w:r w:rsidRPr="00C221D7">
        <w:rPr>
          <w:rFonts w:ascii="Arial" w:hAnsi="Arial" w:cs="Arial"/>
          <w:color w:val="0070C0"/>
          <w:sz w:val="20"/>
          <w:szCs w:val="20"/>
        </w:rPr>
        <w:t xml:space="preserve">To </w:t>
      </w:r>
      <w:r w:rsidR="00F916F3" w:rsidRPr="00C221D7">
        <w:rPr>
          <w:rFonts w:ascii="Arial" w:hAnsi="Arial" w:cs="Arial"/>
          <w:color w:val="0070C0"/>
          <w:sz w:val="20"/>
          <w:szCs w:val="20"/>
        </w:rPr>
        <w:t>develop the Early Years Initiative w</w:t>
      </w:r>
      <w:r w:rsidR="00ED19E3" w:rsidRPr="00C221D7">
        <w:rPr>
          <w:rFonts w:ascii="Arial" w:hAnsi="Arial" w:cs="Arial"/>
          <w:color w:val="0070C0"/>
          <w:sz w:val="20"/>
          <w:szCs w:val="20"/>
        </w:rPr>
        <w:t>ithin the ADHD Foundation. F</w:t>
      </w:r>
      <w:r w:rsidR="00F916F3" w:rsidRPr="00C221D7">
        <w:rPr>
          <w:rFonts w:ascii="Arial" w:hAnsi="Arial" w:cs="Arial"/>
          <w:color w:val="0070C0"/>
          <w:sz w:val="20"/>
          <w:szCs w:val="20"/>
        </w:rPr>
        <w:t>ocus</w:t>
      </w:r>
      <w:r w:rsidR="00ED19E3" w:rsidRPr="00C221D7">
        <w:rPr>
          <w:rFonts w:ascii="Arial" w:hAnsi="Arial" w:cs="Arial"/>
          <w:color w:val="0070C0"/>
          <w:sz w:val="20"/>
          <w:szCs w:val="20"/>
        </w:rPr>
        <w:t>ing</w:t>
      </w:r>
      <w:r w:rsidR="00F916F3" w:rsidRPr="00C221D7">
        <w:rPr>
          <w:rFonts w:ascii="Arial" w:hAnsi="Arial" w:cs="Arial"/>
          <w:color w:val="0070C0"/>
          <w:sz w:val="20"/>
          <w:szCs w:val="20"/>
        </w:rPr>
        <w:t xml:space="preserve"> on providing support to children, families and professionals involved with </w:t>
      </w:r>
      <w:r w:rsidR="00ED19E3" w:rsidRPr="00C221D7">
        <w:rPr>
          <w:rFonts w:ascii="Arial" w:hAnsi="Arial" w:cs="Arial"/>
          <w:color w:val="0070C0"/>
          <w:sz w:val="20"/>
          <w:szCs w:val="20"/>
        </w:rPr>
        <w:t xml:space="preserve">early identification and intervention for children with </w:t>
      </w:r>
      <w:r w:rsidR="00C221D7" w:rsidRPr="00C221D7">
        <w:rPr>
          <w:rFonts w:ascii="Arial" w:hAnsi="Arial" w:cs="Arial"/>
          <w:color w:val="0070C0"/>
          <w:sz w:val="20"/>
          <w:szCs w:val="20"/>
        </w:rPr>
        <w:t xml:space="preserve">emerging characteristics of Neurodevelopmental conditions. </w:t>
      </w:r>
    </w:p>
    <w:p w14:paraId="3D6D2D03" w14:textId="77777777" w:rsidR="004C20A4" w:rsidRPr="00C221D7" w:rsidRDefault="004C20A4" w:rsidP="004C20A4">
      <w:pPr>
        <w:ind w:left="720"/>
        <w:rPr>
          <w:rFonts w:ascii="Arial" w:hAnsi="Arial" w:cs="Arial"/>
          <w:color w:val="0070C0"/>
          <w:sz w:val="20"/>
          <w:szCs w:val="20"/>
        </w:rPr>
      </w:pPr>
    </w:p>
    <w:p w14:paraId="1FC2EBB9" w14:textId="77777777" w:rsidR="00C221D7" w:rsidRPr="00C221D7" w:rsidRDefault="00C221D7" w:rsidP="00544A87">
      <w:pPr>
        <w:rPr>
          <w:rFonts w:ascii="Arial" w:hAnsi="Arial" w:cs="Arial"/>
          <w:color w:val="0070C0"/>
          <w:sz w:val="20"/>
          <w:szCs w:val="20"/>
        </w:rPr>
      </w:pPr>
    </w:p>
    <w:p w14:paraId="50CB46CC" w14:textId="724A198B" w:rsidR="00544A87" w:rsidRPr="007959E9" w:rsidRDefault="00544A87" w:rsidP="00544A87">
      <w:pPr>
        <w:rPr>
          <w:rFonts w:ascii="Calibri" w:hAnsi="Calibri" w:cs="Calibri"/>
          <w:color w:val="0000FF"/>
          <w:sz w:val="20"/>
          <w:szCs w:val="20"/>
        </w:rPr>
      </w:pPr>
      <w:r w:rsidRPr="00C221D7">
        <w:rPr>
          <w:rFonts w:ascii="Arial" w:hAnsi="Arial" w:cs="Arial"/>
          <w:b/>
          <w:color w:val="0070C0"/>
          <w:sz w:val="20"/>
          <w:szCs w:val="20"/>
        </w:rPr>
        <w:t>Tasks and Responsibilities</w:t>
      </w:r>
    </w:p>
    <w:p w14:paraId="2167CF63" w14:textId="77777777" w:rsidR="00B87EAA" w:rsidRPr="007959E9" w:rsidRDefault="00544A87" w:rsidP="00544A87">
      <w:pPr>
        <w:rPr>
          <w:rFonts w:ascii="Calibri" w:hAnsi="Calibri" w:cs="Calibri"/>
          <w:color w:val="0000FF"/>
          <w:sz w:val="20"/>
          <w:szCs w:val="20"/>
        </w:rPr>
      </w:pPr>
      <w:r w:rsidRPr="007959E9">
        <w:rPr>
          <w:rFonts w:ascii="Calibri" w:hAnsi="Calibri" w:cs="Calibri"/>
          <w:color w:val="0000FF"/>
          <w:sz w:val="20"/>
          <w:szCs w:val="20"/>
        </w:rPr>
        <w:tab/>
      </w:r>
    </w:p>
    <w:p w14:paraId="268BC330" w14:textId="77777777" w:rsidR="00544A87" w:rsidRPr="00C221D7" w:rsidRDefault="00544A87" w:rsidP="00C221D7">
      <w:pPr>
        <w:rPr>
          <w:rFonts w:ascii="Arial" w:hAnsi="Arial" w:cs="Arial"/>
          <w:color w:val="0070C0"/>
          <w:sz w:val="20"/>
          <w:szCs w:val="20"/>
        </w:rPr>
      </w:pPr>
      <w:r w:rsidRPr="00C221D7">
        <w:rPr>
          <w:rFonts w:ascii="Arial" w:hAnsi="Arial" w:cs="Arial"/>
          <w:color w:val="0070C0"/>
          <w:sz w:val="20"/>
          <w:szCs w:val="20"/>
        </w:rPr>
        <w:t>Service Delivery</w:t>
      </w:r>
    </w:p>
    <w:p w14:paraId="5ACBC115" w14:textId="77777777" w:rsidR="00544A87" w:rsidRPr="007959E9" w:rsidRDefault="00544A87" w:rsidP="00544A87">
      <w:pPr>
        <w:ind w:left="1440" w:hanging="720"/>
        <w:rPr>
          <w:rFonts w:ascii="Calibri" w:hAnsi="Calibri" w:cs="Calibri"/>
          <w:color w:val="0000FF"/>
          <w:sz w:val="20"/>
          <w:szCs w:val="20"/>
        </w:rPr>
      </w:pPr>
    </w:p>
    <w:p w14:paraId="55BB28C1" w14:textId="28E96FF9" w:rsidR="000859A9" w:rsidRPr="00C221D7" w:rsidRDefault="00B56FB6"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To be responsible for</w:t>
      </w:r>
      <w:r w:rsidR="007E0F20" w:rsidRPr="00C221D7">
        <w:rPr>
          <w:rFonts w:ascii="Arial" w:hAnsi="Arial" w:cs="Arial"/>
          <w:color w:val="0070C0"/>
          <w:sz w:val="20"/>
          <w:szCs w:val="20"/>
        </w:rPr>
        <w:t xml:space="preserve"> </w:t>
      </w:r>
      <w:r w:rsidR="0059778B" w:rsidRPr="00C221D7">
        <w:rPr>
          <w:rFonts w:ascii="Arial" w:hAnsi="Arial" w:cs="Arial"/>
          <w:color w:val="0070C0"/>
          <w:sz w:val="20"/>
          <w:szCs w:val="20"/>
        </w:rPr>
        <w:t xml:space="preserve">the </w:t>
      </w:r>
      <w:r w:rsidR="007E0F20" w:rsidRPr="00C221D7">
        <w:rPr>
          <w:rFonts w:ascii="Arial" w:hAnsi="Arial" w:cs="Arial"/>
          <w:color w:val="0070C0"/>
          <w:sz w:val="20"/>
          <w:szCs w:val="20"/>
        </w:rPr>
        <w:t>planning</w:t>
      </w:r>
      <w:r w:rsidR="0073691C" w:rsidRPr="00C221D7">
        <w:rPr>
          <w:rFonts w:ascii="Arial" w:hAnsi="Arial" w:cs="Arial"/>
          <w:color w:val="0070C0"/>
          <w:sz w:val="20"/>
          <w:szCs w:val="20"/>
        </w:rPr>
        <w:t xml:space="preserve">, </w:t>
      </w:r>
      <w:r w:rsidR="0059778B" w:rsidRPr="00C221D7">
        <w:rPr>
          <w:rFonts w:ascii="Arial" w:hAnsi="Arial" w:cs="Arial"/>
          <w:color w:val="0070C0"/>
          <w:sz w:val="20"/>
          <w:szCs w:val="20"/>
        </w:rPr>
        <w:t>delivery, evaluation and development of</w:t>
      </w:r>
      <w:r w:rsidR="00ED19E3" w:rsidRPr="00C221D7">
        <w:rPr>
          <w:rFonts w:ascii="Arial" w:hAnsi="Arial" w:cs="Arial"/>
          <w:color w:val="0070C0"/>
          <w:sz w:val="20"/>
          <w:szCs w:val="20"/>
        </w:rPr>
        <w:t xml:space="preserve"> the Early Years training offer.</w:t>
      </w:r>
    </w:p>
    <w:p w14:paraId="0817640F" w14:textId="77777777" w:rsidR="000859A9" w:rsidRPr="00C221D7" w:rsidRDefault="000859A9" w:rsidP="000859A9">
      <w:pPr>
        <w:ind w:left="1080"/>
        <w:rPr>
          <w:rFonts w:ascii="Arial" w:hAnsi="Arial" w:cs="Arial"/>
          <w:color w:val="0070C0"/>
          <w:sz w:val="20"/>
          <w:szCs w:val="20"/>
        </w:rPr>
      </w:pPr>
    </w:p>
    <w:p w14:paraId="0466552A" w14:textId="77777777" w:rsidR="000859A9" w:rsidRPr="00C221D7" w:rsidRDefault="000859A9"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To develop sound links with Early Years organisations nationally to support them with early identification and Intervention for children with Neurodevelopmental Conditions in the Early Years.</w:t>
      </w:r>
    </w:p>
    <w:p w14:paraId="64DDEB32" w14:textId="77777777" w:rsidR="00B87EAA" w:rsidRPr="00C221D7" w:rsidRDefault="00B87EAA" w:rsidP="00B87EAA">
      <w:pPr>
        <w:ind w:left="1080"/>
        <w:rPr>
          <w:rFonts w:ascii="Arial" w:hAnsi="Arial" w:cs="Arial"/>
          <w:color w:val="0070C0"/>
          <w:sz w:val="20"/>
          <w:szCs w:val="20"/>
        </w:rPr>
      </w:pPr>
    </w:p>
    <w:p w14:paraId="3094CD2F" w14:textId="7A1D1317" w:rsidR="00ED19E3" w:rsidRPr="00C221D7" w:rsidRDefault="00B7432C"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w:t>
      </w:r>
      <w:r w:rsidR="00ED19E3" w:rsidRPr="00C221D7">
        <w:rPr>
          <w:rFonts w:ascii="Arial" w:hAnsi="Arial" w:cs="Arial"/>
          <w:color w:val="0070C0"/>
          <w:sz w:val="20"/>
          <w:szCs w:val="20"/>
        </w:rPr>
        <w:t>work therapeutically</w:t>
      </w:r>
      <w:r w:rsidR="00037C4B" w:rsidRPr="00C221D7">
        <w:rPr>
          <w:rFonts w:ascii="Arial" w:hAnsi="Arial" w:cs="Arial"/>
          <w:color w:val="0070C0"/>
          <w:sz w:val="20"/>
          <w:szCs w:val="20"/>
        </w:rPr>
        <w:t>,</w:t>
      </w:r>
      <w:r w:rsidR="00ED19E3" w:rsidRPr="00C221D7">
        <w:rPr>
          <w:rFonts w:ascii="Arial" w:hAnsi="Arial" w:cs="Arial"/>
          <w:color w:val="0070C0"/>
          <w:sz w:val="20"/>
          <w:szCs w:val="20"/>
        </w:rPr>
        <w:t xml:space="preserve"> with children in FS1, FS2 and KS1 in </w:t>
      </w:r>
      <w:r w:rsidR="00FA4D75">
        <w:rPr>
          <w:rFonts w:ascii="Arial" w:hAnsi="Arial" w:cs="Arial"/>
          <w:color w:val="0070C0"/>
          <w:sz w:val="20"/>
          <w:szCs w:val="20"/>
        </w:rPr>
        <w:t>p</w:t>
      </w:r>
      <w:r w:rsidR="00ED19E3" w:rsidRPr="00C221D7">
        <w:rPr>
          <w:rFonts w:ascii="Arial" w:hAnsi="Arial" w:cs="Arial"/>
          <w:color w:val="0070C0"/>
          <w:sz w:val="20"/>
          <w:szCs w:val="20"/>
        </w:rPr>
        <w:t xml:space="preserve">rimary </w:t>
      </w:r>
      <w:r w:rsidR="00FA4D75">
        <w:rPr>
          <w:rFonts w:ascii="Arial" w:hAnsi="Arial" w:cs="Arial"/>
          <w:color w:val="0070C0"/>
          <w:sz w:val="20"/>
          <w:szCs w:val="20"/>
        </w:rPr>
        <w:t>s</w:t>
      </w:r>
      <w:r w:rsidR="00ED19E3" w:rsidRPr="00C221D7">
        <w:rPr>
          <w:rFonts w:ascii="Arial" w:hAnsi="Arial" w:cs="Arial"/>
          <w:color w:val="0070C0"/>
          <w:sz w:val="20"/>
          <w:szCs w:val="20"/>
        </w:rPr>
        <w:t>chools</w:t>
      </w:r>
      <w:r w:rsidR="00EF2AAF" w:rsidRPr="00C221D7">
        <w:rPr>
          <w:rFonts w:ascii="Arial" w:hAnsi="Arial" w:cs="Arial"/>
          <w:color w:val="0070C0"/>
          <w:sz w:val="20"/>
          <w:szCs w:val="20"/>
        </w:rPr>
        <w:t xml:space="preserve"> </w:t>
      </w:r>
      <w:r w:rsidR="005C5C40" w:rsidRPr="00C221D7">
        <w:rPr>
          <w:rFonts w:ascii="Arial" w:hAnsi="Arial" w:cs="Arial"/>
          <w:color w:val="0070C0"/>
          <w:sz w:val="20"/>
          <w:szCs w:val="20"/>
        </w:rPr>
        <w:t xml:space="preserve">and </w:t>
      </w:r>
      <w:r w:rsidR="00FA4D75">
        <w:rPr>
          <w:rFonts w:ascii="Arial" w:hAnsi="Arial" w:cs="Arial"/>
          <w:color w:val="0070C0"/>
          <w:sz w:val="20"/>
          <w:szCs w:val="20"/>
        </w:rPr>
        <w:t>n</w:t>
      </w:r>
      <w:r w:rsidR="005C5C40" w:rsidRPr="00C221D7">
        <w:rPr>
          <w:rFonts w:ascii="Arial" w:hAnsi="Arial" w:cs="Arial"/>
          <w:color w:val="0070C0"/>
          <w:sz w:val="20"/>
          <w:szCs w:val="20"/>
        </w:rPr>
        <w:t xml:space="preserve">ursery settings </w:t>
      </w:r>
      <w:r w:rsidR="00EF2AAF" w:rsidRPr="00C221D7">
        <w:rPr>
          <w:rFonts w:ascii="Arial" w:hAnsi="Arial" w:cs="Arial"/>
          <w:color w:val="0070C0"/>
          <w:sz w:val="20"/>
          <w:szCs w:val="20"/>
        </w:rPr>
        <w:t>across Wirral and Liverpool.</w:t>
      </w:r>
    </w:p>
    <w:p w14:paraId="57904CC1" w14:textId="77777777" w:rsidR="005C5C40" w:rsidRPr="00C221D7" w:rsidRDefault="005C5C40" w:rsidP="005C5C40">
      <w:pPr>
        <w:pStyle w:val="ListParagraph"/>
        <w:rPr>
          <w:rFonts w:ascii="Arial" w:hAnsi="Arial" w:cs="Arial"/>
          <w:color w:val="0070C0"/>
          <w:sz w:val="20"/>
          <w:szCs w:val="20"/>
        </w:rPr>
      </w:pPr>
    </w:p>
    <w:p w14:paraId="55DD694B" w14:textId="648CD3C7" w:rsidR="005C5C40" w:rsidRDefault="005C5C40"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provide coaching to school/nursery staff in FS1, FS2 and KS1 in </w:t>
      </w:r>
      <w:r w:rsidR="00FA4D75">
        <w:rPr>
          <w:rFonts w:ascii="Arial" w:hAnsi="Arial" w:cs="Arial"/>
          <w:color w:val="0070C0"/>
          <w:sz w:val="20"/>
          <w:szCs w:val="20"/>
        </w:rPr>
        <w:t>p</w:t>
      </w:r>
      <w:r w:rsidRPr="00C221D7">
        <w:rPr>
          <w:rFonts w:ascii="Arial" w:hAnsi="Arial" w:cs="Arial"/>
          <w:color w:val="0070C0"/>
          <w:sz w:val="20"/>
          <w:szCs w:val="20"/>
        </w:rPr>
        <w:t xml:space="preserve">rimary </w:t>
      </w:r>
      <w:r w:rsidR="00FA4D75">
        <w:rPr>
          <w:rFonts w:ascii="Arial" w:hAnsi="Arial" w:cs="Arial"/>
          <w:color w:val="0070C0"/>
          <w:sz w:val="20"/>
          <w:szCs w:val="20"/>
        </w:rPr>
        <w:t>s</w:t>
      </w:r>
      <w:r w:rsidRPr="00C221D7">
        <w:rPr>
          <w:rFonts w:ascii="Arial" w:hAnsi="Arial" w:cs="Arial"/>
          <w:color w:val="0070C0"/>
          <w:sz w:val="20"/>
          <w:szCs w:val="20"/>
        </w:rPr>
        <w:t>chools</w:t>
      </w:r>
      <w:r w:rsidR="00C221D7" w:rsidRPr="00C221D7">
        <w:rPr>
          <w:rFonts w:ascii="Arial" w:hAnsi="Arial" w:cs="Arial"/>
          <w:color w:val="0070C0"/>
          <w:sz w:val="20"/>
          <w:szCs w:val="20"/>
        </w:rPr>
        <w:t>,</w:t>
      </w:r>
      <w:r w:rsidRPr="00C221D7">
        <w:rPr>
          <w:rFonts w:ascii="Arial" w:hAnsi="Arial" w:cs="Arial"/>
          <w:color w:val="0070C0"/>
          <w:sz w:val="20"/>
          <w:szCs w:val="20"/>
        </w:rPr>
        <w:t xml:space="preserve"> </w:t>
      </w:r>
      <w:r w:rsidR="00FA4D75">
        <w:rPr>
          <w:rFonts w:ascii="Arial" w:hAnsi="Arial" w:cs="Arial"/>
          <w:color w:val="0070C0"/>
          <w:sz w:val="20"/>
          <w:szCs w:val="20"/>
        </w:rPr>
        <w:t>n</w:t>
      </w:r>
      <w:r w:rsidRPr="00C221D7">
        <w:rPr>
          <w:rFonts w:ascii="Arial" w:hAnsi="Arial" w:cs="Arial"/>
          <w:color w:val="0070C0"/>
          <w:sz w:val="20"/>
          <w:szCs w:val="20"/>
        </w:rPr>
        <w:t>ursery settings</w:t>
      </w:r>
      <w:r w:rsidR="00C221D7" w:rsidRPr="00C221D7">
        <w:rPr>
          <w:rFonts w:ascii="Arial" w:hAnsi="Arial" w:cs="Arial"/>
          <w:color w:val="0070C0"/>
          <w:sz w:val="20"/>
          <w:szCs w:val="20"/>
        </w:rPr>
        <w:t xml:space="preserve"> and </w:t>
      </w:r>
      <w:r w:rsidR="00FA4D75">
        <w:rPr>
          <w:rFonts w:ascii="Arial" w:hAnsi="Arial" w:cs="Arial"/>
          <w:color w:val="0070C0"/>
          <w:sz w:val="20"/>
          <w:szCs w:val="20"/>
        </w:rPr>
        <w:t>c</w:t>
      </w:r>
      <w:r w:rsidR="00C221D7" w:rsidRPr="00C221D7">
        <w:rPr>
          <w:rFonts w:ascii="Arial" w:hAnsi="Arial" w:cs="Arial"/>
          <w:color w:val="0070C0"/>
          <w:sz w:val="20"/>
          <w:szCs w:val="20"/>
        </w:rPr>
        <w:t xml:space="preserve">hildren’s </w:t>
      </w:r>
      <w:r w:rsidR="00FA4D75">
        <w:rPr>
          <w:rFonts w:ascii="Arial" w:hAnsi="Arial" w:cs="Arial"/>
          <w:color w:val="0070C0"/>
          <w:sz w:val="20"/>
          <w:szCs w:val="20"/>
        </w:rPr>
        <w:t>ce</w:t>
      </w:r>
      <w:r w:rsidR="00C221D7" w:rsidRPr="00C221D7">
        <w:rPr>
          <w:rFonts w:ascii="Arial" w:hAnsi="Arial" w:cs="Arial"/>
          <w:color w:val="0070C0"/>
          <w:sz w:val="20"/>
          <w:szCs w:val="20"/>
        </w:rPr>
        <w:t>ntres</w:t>
      </w:r>
      <w:r w:rsidRPr="00C221D7">
        <w:rPr>
          <w:rFonts w:ascii="Arial" w:hAnsi="Arial" w:cs="Arial"/>
          <w:color w:val="0070C0"/>
          <w:sz w:val="20"/>
          <w:szCs w:val="20"/>
        </w:rPr>
        <w:t xml:space="preserve"> across Wirral and Liverpool.</w:t>
      </w:r>
    </w:p>
    <w:p w14:paraId="54658DB3" w14:textId="77777777" w:rsidR="00FA4D75" w:rsidRDefault="00FA4D75" w:rsidP="00FA4D75">
      <w:pPr>
        <w:pStyle w:val="ListParagraph"/>
        <w:rPr>
          <w:rFonts w:ascii="Arial" w:hAnsi="Arial" w:cs="Arial"/>
          <w:color w:val="0070C0"/>
          <w:sz w:val="20"/>
          <w:szCs w:val="20"/>
        </w:rPr>
      </w:pPr>
    </w:p>
    <w:p w14:paraId="57BBA2E8" w14:textId="3FE58E31" w:rsidR="00FA4D75" w:rsidRDefault="00FA4D75"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 xml:space="preserve">To provide </w:t>
      </w:r>
      <w:r>
        <w:rPr>
          <w:rFonts w:ascii="Arial" w:hAnsi="Arial" w:cs="Arial"/>
          <w:color w:val="0070C0"/>
          <w:sz w:val="20"/>
          <w:szCs w:val="20"/>
        </w:rPr>
        <w:t xml:space="preserve">psyhco-educative support to parents/carers, within </w:t>
      </w:r>
      <w:r w:rsidRPr="00C221D7">
        <w:rPr>
          <w:rFonts w:ascii="Arial" w:hAnsi="Arial" w:cs="Arial"/>
          <w:color w:val="0070C0"/>
          <w:sz w:val="20"/>
          <w:szCs w:val="20"/>
        </w:rPr>
        <w:t xml:space="preserve">FS1, FS2 and KS1 in </w:t>
      </w:r>
      <w:r>
        <w:rPr>
          <w:rFonts w:ascii="Arial" w:hAnsi="Arial" w:cs="Arial"/>
          <w:color w:val="0070C0"/>
          <w:sz w:val="20"/>
          <w:szCs w:val="20"/>
        </w:rPr>
        <w:t>p</w:t>
      </w:r>
      <w:r w:rsidRPr="00C221D7">
        <w:rPr>
          <w:rFonts w:ascii="Arial" w:hAnsi="Arial" w:cs="Arial"/>
          <w:color w:val="0070C0"/>
          <w:sz w:val="20"/>
          <w:szCs w:val="20"/>
        </w:rPr>
        <w:t xml:space="preserve">rimary </w:t>
      </w:r>
      <w:r>
        <w:rPr>
          <w:rFonts w:ascii="Arial" w:hAnsi="Arial" w:cs="Arial"/>
          <w:color w:val="0070C0"/>
          <w:sz w:val="20"/>
          <w:szCs w:val="20"/>
        </w:rPr>
        <w:t>s</w:t>
      </w:r>
      <w:r w:rsidRPr="00C221D7">
        <w:rPr>
          <w:rFonts w:ascii="Arial" w:hAnsi="Arial" w:cs="Arial"/>
          <w:color w:val="0070C0"/>
          <w:sz w:val="20"/>
          <w:szCs w:val="20"/>
        </w:rPr>
        <w:t xml:space="preserve">chools, </w:t>
      </w:r>
      <w:r>
        <w:rPr>
          <w:rFonts w:ascii="Arial" w:hAnsi="Arial" w:cs="Arial"/>
          <w:color w:val="0070C0"/>
          <w:sz w:val="20"/>
          <w:szCs w:val="20"/>
        </w:rPr>
        <w:t>n</w:t>
      </w:r>
      <w:r w:rsidRPr="00C221D7">
        <w:rPr>
          <w:rFonts w:ascii="Arial" w:hAnsi="Arial" w:cs="Arial"/>
          <w:color w:val="0070C0"/>
          <w:sz w:val="20"/>
          <w:szCs w:val="20"/>
        </w:rPr>
        <w:t xml:space="preserve">ursery settings and </w:t>
      </w:r>
      <w:r>
        <w:rPr>
          <w:rFonts w:ascii="Arial" w:hAnsi="Arial" w:cs="Arial"/>
          <w:color w:val="0070C0"/>
          <w:sz w:val="20"/>
          <w:szCs w:val="20"/>
        </w:rPr>
        <w:t>c</w:t>
      </w:r>
      <w:r w:rsidRPr="00C221D7">
        <w:rPr>
          <w:rFonts w:ascii="Arial" w:hAnsi="Arial" w:cs="Arial"/>
          <w:color w:val="0070C0"/>
          <w:sz w:val="20"/>
          <w:szCs w:val="20"/>
        </w:rPr>
        <w:t xml:space="preserve">hildren’s </w:t>
      </w:r>
      <w:r>
        <w:rPr>
          <w:rFonts w:ascii="Arial" w:hAnsi="Arial" w:cs="Arial"/>
          <w:color w:val="0070C0"/>
          <w:sz w:val="20"/>
          <w:szCs w:val="20"/>
        </w:rPr>
        <w:t>c</w:t>
      </w:r>
      <w:r w:rsidRPr="00C221D7">
        <w:rPr>
          <w:rFonts w:ascii="Arial" w:hAnsi="Arial" w:cs="Arial"/>
          <w:color w:val="0070C0"/>
          <w:sz w:val="20"/>
          <w:szCs w:val="20"/>
        </w:rPr>
        <w:t>entres across Wirral and Liverpool</w:t>
      </w:r>
      <w:r>
        <w:rPr>
          <w:rFonts w:ascii="Arial" w:hAnsi="Arial" w:cs="Arial"/>
          <w:color w:val="0070C0"/>
          <w:sz w:val="20"/>
          <w:szCs w:val="20"/>
        </w:rPr>
        <w:t>.</w:t>
      </w:r>
    </w:p>
    <w:p w14:paraId="770AA15B" w14:textId="77777777" w:rsidR="00FA4D75" w:rsidRDefault="00FA4D75" w:rsidP="00FA4D75">
      <w:pPr>
        <w:pStyle w:val="ListParagraph"/>
        <w:rPr>
          <w:rFonts w:ascii="Arial" w:hAnsi="Arial" w:cs="Arial"/>
          <w:color w:val="0070C0"/>
          <w:sz w:val="20"/>
          <w:szCs w:val="20"/>
        </w:rPr>
      </w:pPr>
    </w:p>
    <w:p w14:paraId="11B20F88" w14:textId="4196591D" w:rsidR="00FA4D75" w:rsidRPr="00C221D7" w:rsidRDefault="00FA4D75" w:rsidP="00964860">
      <w:pPr>
        <w:numPr>
          <w:ilvl w:val="0"/>
          <w:numId w:val="26"/>
        </w:numPr>
        <w:jc w:val="both"/>
        <w:rPr>
          <w:rFonts w:ascii="Arial" w:hAnsi="Arial" w:cs="Arial"/>
          <w:color w:val="0070C0"/>
          <w:sz w:val="20"/>
          <w:szCs w:val="20"/>
        </w:rPr>
      </w:pPr>
      <w:r>
        <w:rPr>
          <w:rFonts w:ascii="Arial" w:hAnsi="Arial" w:cs="Arial"/>
          <w:color w:val="0070C0"/>
          <w:sz w:val="20"/>
          <w:szCs w:val="20"/>
        </w:rPr>
        <w:t xml:space="preserve">To provide written feedback, to Early Years practitioners, and parent/carers, once support within primary schools, and nursery settings has been completed. </w:t>
      </w:r>
    </w:p>
    <w:p w14:paraId="2A1D52A4" w14:textId="77777777" w:rsidR="00B7432C" w:rsidRPr="00C221D7" w:rsidRDefault="00B7432C" w:rsidP="005C5C40">
      <w:pPr>
        <w:jc w:val="both"/>
        <w:rPr>
          <w:rFonts w:ascii="Arial" w:hAnsi="Arial" w:cs="Arial"/>
          <w:color w:val="0070C0"/>
          <w:sz w:val="20"/>
          <w:szCs w:val="20"/>
        </w:rPr>
      </w:pPr>
    </w:p>
    <w:p w14:paraId="41F822BD" w14:textId="77777777" w:rsidR="00B75AFA" w:rsidRPr="00C221D7" w:rsidRDefault="00B75AFA" w:rsidP="00B75AFA">
      <w:pPr>
        <w:ind w:left="1080"/>
        <w:rPr>
          <w:rFonts w:ascii="Arial" w:hAnsi="Arial" w:cs="Arial"/>
          <w:color w:val="0070C0"/>
          <w:sz w:val="20"/>
          <w:szCs w:val="20"/>
        </w:rPr>
      </w:pPr>
    </w:p>
    <w:p w14:paraId="6759793C" w14:textId="659B05AB" w:rsidR="00037C4B" w:rsidRPr="00C221D7" w:rsidRDefault="00EF2AAF"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lastRenderedPageBreak/>
        <w:t xml:space="preserve">To provide support to the </w:t>
      </w:r>
      <w:r w:rsidR="00356CCC" w:rsidRPr="00C221D7">
        <w:rPr>
          <w:rFonts w:ascii="Arial" w:hAnsi="Arial" w:cs="Arial"/>
          <w:color w:val="0070C0"/>
          <w:sz w:val="20"/>
          <w:szCs w:val="20"/>
        </w:rPr>
        <w:t xml:space="preserve">Early Years </w:t>
      </w:r>
      <w:r w:rsidR="00C221D7" w:rsidRPr="00C221D7">
        <w:rPr>
          <w:rFonts w:ascii="Arial" w:hAnsi="Arial" w:cs="Arial"/>
          <w:color w:val="0070C0"/>
          <w:sz w:val="20"/>
          <w:szCs w:val="20"/>
        </w:rPr>
        <w:t>Lead</w:t>
      </w:r>
      <w:r w:rsidRPr="00C221D7">
        <w:rPr>
          <w:rFonts w:ascii="Arial" w:hAnsi="Arial" w:cs="Arial"/>
          <w:color w:val="0070C0"/>
          <w:sz w:val="20"/>
          <w:szCs w:val="20"/>
        </w:rPr>
        <w:t xml:space="preserve"> by planning, facilitating and evaluating the Parent</w:t>
      </w:r>
      <w:r w:rsidR="00C221D7" w:rsidRPr="00C221D7">
        <w:rPr>
          <w:rFonts w:ascii="Arial" w:hAnsi="Arial" w:cs="Arial"/>
          <w:color w:val="0070C0"/>
          <w:sz w:val="20"/>
          <w:szCs w:val="20"/>
        </w:rPr>
        <w:t>/Carer</w:t>
      </w:r>
      <w:r w:rsidRPr="00C221D7">
        <w:rPr>
          <w:rFonts w:ascii="Arial" w:hAnsi="Arial" w:cs="Arial"/>
          <w:color w:val="0070C0"/>
          <w:sz w:val="20"/>
          <w:szCs w:val="20"/>
        </w:rPr>
        <w:t xml:space="preserve"> Skills Building course</w:t>
      </w:r>
      <w:r w:rsidR="00037C4B" w:rsidRPr="00C221D7">
        <w:rPr>
          <w:rFonts w:ascii="Arial" w:hAnsi="Arial" w:cs="Arial"/>
          <w:color w:val="0070C0"/>
          <w:sz w:val="20"/>
          <w:szCs w:val="20"/>
        </w:rPr>
        <w:t>.</w:t>
      </w:r>
    </w:p>
    <w:p w14:paraId="6E8CE50F" w14:textId="77777777" w:rsidR="00AF747E" w:rsidRPr="00C221D7" w:rsidRDefault="00AF747E" w:rsidP="00AF747E">
      <w:pPr>
        <w:pStyle w:val="ListParagraph"/>
        <w:rPr>
          <w:rFonts w:ascii="Arial" w:hAnsi="Arial" w:cs="Arial"/>
          <w:color w:val="0070C0"/>
          <w:sz w:val="20"/>
          <w:szCs w:val="20"/>
        </w:rPr>
      </w:pPr>
    </w:p>
    <w:p w14:paraId="2E3C70BA" w14:textId="77777777" w:rsidR="00AF747E" w:rsidRPr="00C221D7" w:rsidRDefault="00AF747E" w:rsidP="00964860">
      <w:pPr>
        <w:numPr>
          <w:ilvl w:val="0"/>
          <w:numId w:val="26"/>
        </w:numPr>
        <w:jc w:val="both"/>
        <w:rPr>
          <w:rFonts w:ascii="Arial" w:hAnsi="Arial" w:cs="Arial"/>
          <w:color w:val="0070C0"/>
          <w:sz w:val="20"/>
          <w:szCs w:val="20"/>
        </w:rPr>
      </w:pPr>
      <w:r w:rsidRPr="00C221D7">
        <w:rPr>
          <w:rFonts w:ascii="Arial" w:hAnsi="Arial" w:cs="Arial"/>
          <w:color w:val="0070C0"/>
          <w:sz w:val="20"/>
          <w:szCs w:val="20"/>
        </w:rPr>
        <w:t>To participate in regular supervision, evaluation and actively contribute to service improvement.</w:t>
      </w:r>
    </w:p>
    <w:p w14:paraId="5FBD6835" w14:textId="77777777" w:rsidR="00037C4B" w:rsidRPr="007959E9" w:rsidRDefault="00037C4B" w:rsidP="00AF747E">
      <w:pPr>
        <w:rPr>
          <w:rFonts w:ascii="Calibri" w:hAnsi="Calibri" w:cs="Calibri"/>
          <w:color w:val="0000FF"/>
          <w:sz w:val="20"/>
          <w:szCs w:val="20"/>
        </w:rPr>
      </w:pPr>
    </w:p>
    <w:p w14:paraId="0053B4E4" w14:textId="77777777" w:rsidR="003D3C9C" w:rsidRPr="007959E9" w:rsidRDefault="003D3C9C" w:rsidP="003D3C9C">
      <w:pPr>
        <w:ind w:left="1440" w:hanging="720"/>
        <w:rPr>
          <w:rFonts w:ascii="Calibri" w:hAnsi="Calibri" w:cs="Calibri"/>
          <w:color w:val="0000FF"/>
          <w:sz w:val="20"/>
          <w:szCs w:val="20"/>
        </w:rPr>
      </w:pPr>
    </w:p>
    <w:p w14:paraId="264F3711" w14:textId="77777777" w:rsidR="003D3C9C" w:rsidRPr="00C221D7" w:rsidRDefault="003D3C9C" w:rsidP="00E71D11">
      <w:pPr>
        <w:rPr>
          <w:rFonts w:ascii="Arial" w:hAnsi="Arial" w:cs="Arial"/>
          <w:b/>
          <w:color w:val="0070C0"/>
          <w:sz w:val="20"/>
          <w:szCs w:val="20"/>
        </w:rPr>
      </w:pPr>
      <w:r w:rsidRPr="00C221D7">
        <w:rPr>
          <w:rFonts w:ascii="Arial" w:hAnsi="Arial" w:cs="Arial"/>
          <w:b/>
          <w:color w:val="0070C0"/>
          <w:sz w:val="20"/>
          <w:szCs w:val="20"/>
        </w:rPr>
        <w:t>Quality Assurance</w:t>
      </w:r>
    </w:p>
    <w:p w14:paraId="48004F68" w14:textId="77777777" w:rsidR="003D3C9C" w:rsidRPr="007959E9" w:rsidRDefault="003D3C9C" w:rsidP="003D3C9C">
      <w:pPr>
        <w:ind w:left="1440" w:hanging="720"/>
        <w:rPr>
          <w:rFonts w:ascii="Calibri" w:hAnsi="Calibri" w:cs="Calibri"/>
          <w:color w:val="0000FF"/>
          <w:sz w:val="20"/>
          <w:szCs w:val="20"/>
        </w:rPr>
      </w:pPr>
    </w:p>
    <w:p w14:paraId="4EF334E7" w14:textId="77777777" w:rsidR="006E5497" w:rsidRPr="00C221D7" w:rsidRDefault="006E5497" w:rsidP="006E5497">
      <w:pPr>
        <w:ind w:left="720"/>
        <w:rPr>
          <w:rFonts w:ascii="Arial" w:hAnsi="Arial" w:cs="Arial"/>
          <w:color w:val="0070C0"/>
          <w:sz w:val="20"/>
          <w:szCs w:val="20"/>
        </w:rPr>
      </w:pPr>
      <w:r w:rsidRPr="00C221D7">
        <w:rPr>
          <w:rFonts w:ascii="Arial" w:hAnsi="Arial" w:cs="Arial"/>
          <w:color w:val="0070C0"/>
          <w:sz w:val="20"/>
          <w:szCs w:val="20"/>
        </w:rPr>
        <w:t>The Foundation works to the following quality standards</w:t>
      </w:r>
    </w:p>
    <w:p w14:paraId="63415FE0" w14:textId="77777777" w:rsidR="006E5497" w:rsidRPr="00C221D7" w:rsidRDefault="006E5497" w:rsidP="006E5497">
      <w:pPr>
        <w:rPr>
          <w:rFonts w:ascii="Arial" w:hAnsi="Arial" w:cs="Arial"/>
          <w:color w:val="0070C0"/>
          <w:sz w:val="20"/>
          <w:szCs w:val="20"/>
        </w:rPr>
      </w:pPr>
    </w:p>
    <w:p w14:paraId="5E080C09" w14:textId="77777777" w:rsidR="003F0637" w:rsidRPr="00C221D7" w:rsidRDefault="005C5C40" w:rsidP="005C5C40">
      <w:pPr>
        <w:numPr>
          <w:ilvl w:val="0"/>
          <w:numId w:val="30"/>
        </w:numPr>
        <w:rPr>
          <w:rFonts w:ascii="Arial" w:hAnsi="Arial" w:cs="Arial"/>
          <w:color w:val="0070C0"/>
          <w:sz w:val="20"/>
          <w:szCs w:val="20"/>
        </w:rPr>
      </w:pPr>
      <w:r w:rsidRPr="00C221D7">
        <w:rPr>
          <w:rFonts w:ascii="Arial" w:hAnsi="Arial" w:cs="Arial"/>
          <w:color w:val="0070C0"/>
          <w:sz w:val="20"/>
          <w:szCs w:val="20"/>
        </w:rPr>
        <w:t>BACP</w:t>
      </w:r>
    </w:p>
    <w:p w14:paraId="75C2922D" w14:textId="77777777" w:rsidR="005C5C40" w:rsidRPr="00C221D7" w:rsidRDefault="005C5C40" w:rsidP="005C5C40">
      <w:pPr>
        <w:numPr>
          <w:ilvl w:val="0"/>
          <w:numId w:val="30"/>
        </w:numPr>
        <w:rPr>
          <w:rFonts w:ascii="Arial" w:hAnsi="Arial" w:cs="Arial"/>
          <w:color w:val="0070C0"/>
          <w:sz w:val="20"/>
          <w:szCs w:val="20"/>
        </w:rPr>
      </w:pPr>
      <w:r w:rsidRPr="00C221D7">
        <w:rPr>
          <w:rFonts w:ascii="Arial" w:hAnsi="Arial" w:cs="Arial"/>
          <w:color w:val="0070C0"/>
          <w:sz w:val="20"/>
          <w:szCs w:val="20"/>
        </w:rPr>
        <w:t>NICE</w:t>
      </w:r>
      <w:r w:rsidR="007959E9" w:rsidRPr="00C221D7">
        <w:rPr>
          <w:rFonts w:ascii="Arial" w:hAnsi="Arial" w:cs="Arial"/>
          <w:color w:val="0070C0"/>
          <w:sz w:val="20"/>
          <w:szCs w:val="20"/>
        </w:rPr>
        <w:t xml:space="preserve"> Guidelines</w:t>
      </w:r>
    </w:p>
    <w:p w14:paraId="446ED18B" w14:textId="77777777" w:rsidR="006E5497" w:rsidRPr="00C221D7" w:rsidRDefault="006E5497" w:rsidP="006E5497">
      <w:pPr>
        <w:rPr>
          <w:rFonts w:ascii="Arial" w:hAnsi="Arial" w:cs="Arial"/>
          <w:color w:val="0070C0"/>
          <w:sz w:val="20"/>
          <w:szCs w:val="20"/>
        </w:rPr>
      </w:pPr>
    </w:p>
    <w:p w14:paraId="6A698B73" w14:textId="77777777" w:rsidR="00844CF1" w:rsidRPr="007959E9" w:rsidRDefault="00844CF1" w:rsidP="00844CF1">
      <w:pPr>
        <w:rPr>
          <w:rFonts w:ascii="Calibri" w:hAnsi="Calibri" w:cs="Calibri"/>
          <w:color w:val="FF0000"/>
          <w:sz w:val="20"/>
          <w:szCs w:val="20"/>
        </w:rPr>
      </w:pPr>
    </w:p>
    <w:p w14:paraId="6E179F54" w14:textId="77777777" w:rsidR="00844CF1" w:rsidRPr="00C221D7" w:rsidRDefault="00844CF1" w:rsidP="00E71D11">
      <w:pPr>
        <w:rPr>
          <w:rFonts w:ascii="Arial" w:hAnsi="Arial" w:cs="Arial"/>
          <w:b/>
          <w:color w:val="0070C0"/>
          <w:sz w:val="20"/>
          <w:szCs w:val="20"/>
        </w:rPr>
      </w:pPr>
      <w:r w:rsidRPr="00C221D7">
        <w:rPr>
          <w:rFonts w:ascii="Arial" w:hAnsi="Arial" w:cs="Arial"/>
          <w:b/>
          <w:color w:val="0070C0"/>
          <w:sz w:val="20"/>
          <w:szCs w:val="20"/>
        </w:rPr>
        <w:t>General Responsibilities</w:t>
      </w:r>
    </w:p>
    <w:p w14:paraId="1B485094" w14:textId="77777777" w:rsidR="00844CF1" w:rsidRPr="007959E9" w:rsidRDefault="00844CF1" w:rsidP="00844CF1">
      <w:pPr>
        <w:ind w:left="720"/>
        <w:rPr>
          <w:rFonts w:ascii="Calibri" w:hAnsi="Calibri" w:cs="Calibri"/>
          <w:b/>
          <w:color w:val="0000FF"/>
          <w:sz w:val="20"/>
          <w:szCs w:val="20"/>
        </w:rPr>
      </w:pPr>
    </w:p>
    <w:p w14:paraId="4048095E" w14:textId="77777777" w:rsidR="00E06D85" w:rsidRPr="00C221D7" w:rsidRDefault="00844CF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To ensure service user confidentiality whilst maintaining accurate client notes, files and records and make the informati</w:t>
      </w:r>
      <w:r w:rsidR="00E06D85" w:rsidRPr="00C221D7">
        <w:rPr>
          <w:rFonts w:ascii="Arial" w:hAnsi="Arial" w:cs="Arial"/>
          <w:color w:val="0070C0"/>
          <w:sz w:val="20"/>
          <w:szCs w:val="20"/>
        </w:rPr>
        <w:t>on readily available for review.  To comply with the ADHD Fou</w:t>
      </w:r>
      <w:r w:rsidR="00B75AFA" w:rsidRPr="00C221D7">
        <w:rPr>
          <w:rFonts w:ascii="Arial" w:hAnsi="Arial" w:cs="Arial"/>
          <w:color w:val="0070C0"/>
          <w:sz w:val="20"/>
          <w:szCs w:val="20"/>
        </w:rPr>
        <w:t>ndation’s information governance and supporting policies including record management, information sharing and confidentiality.</w:t>
      </w:r>
      <w:r w:rsidR="005C5C40" w:rsidRPr="00C221D7">
        <w:rPr>
          <w:rFonts w:ascii="Arial" w:hAnsi="Arial" w:cs="Arial"/>
          <w:color w:val="0070C0"/>
          <w:sz w:val="20"/>
          <w:szCs w:val="20"/>
        </w:rPr>
        <w:t xml:space="preserve"> Compliance with GDPR regulations.</w:t>
      </w:r>
    </w:p>
    <w:p w14:paraId="269C3F8E" w14:textId="77777777" w:rsidR="00C760C1" w:rsidRPr="00C221D7" w:rsidRDefault="00C760C1" w:rsidP="00C760C1">
      <w:pPr>
        <w:rPr>
          <w:rFonts w:ascii="Arial" w:hAnsi="Arial" w:cs="Arial"/>
          <w:color w:val="0070C0"/>
          <w:sz w:val="20"/>
          <w:szCs w:val="20"/>
        </w:rPr>
      </w:pPr>
    </w:p>
    <w:p w14:paraId="533EED59" w14:textId="77777777" w:rsidR="00844CF1" w:rsidRPr="00C221D7" w:rsidRDefault="00844CF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To develop the knowledge and ability to work within the statutory framework relevant to the client group</w:t>
      </w:r>
    </w:p>
    <w:p w14:paraId="3024431A" w14:textId="77777777" w:rsidR="00C760C1" w:rsidRPr="00C221D7" w:rsidRDefault="00C760C1" w:rsidP="00C760C1">
      <w:pPr>
        <w:rPr>
          <w:rFonts w:ascii="Arial" w:hAnsi="Arial" w:cs="Arial"/>
          <w:color w:val="0070C0"/>
          <w:sz w:val="20"/>
          <w:szCs w:val="20"/>
        </w:rPr>
      </w:pPr>
    </w:p>
    <w:p w14:paraId="7A2F1921" w14:textId="77777777" w:rsidR="00844CF1" w:rsidRPr="00C221D7" w:rsidRDefault="00844CF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 xml:space="preserve">To implement and adhere to the </w:t>
      </w:r>
      <w:r w:rsidR="00B75AFA" w:rsidRPr="00C221D7">
        <w:rPr>
          <w:rFonts w:ascii="Arial" w:hAnsi="Arial" w:cs="Arial"/>
          <w:color w:val="0070C0"/>
          <w:sz w:val="20"/>
          <w:szCs w:val="20"/>
        </w:rPr>
        <w:t xml:space="preserve">ADHD </w:t>
      </w:r>
      <w:r w:rsidRPr="00C221D7">
        <w:rPr>
          <w:rFonts w:ascii="Arial" w:hAnsi="Arial" w:cs="Arial"/>
          <w:color w:val="0070C0"/>
          <w:sz w:val="20"/>
          <w:szCs w:val="20"/>
        </w:rPr>
        <w:t>Foundation’s policies and procedures</w:t>
      </w:r>
      <w:r w:rsidR="00B75AFA" w:rsidRPr="00C221D7">
        <w:rPr>
          <w:rFonts w:ascii="Arial" w:hAnsi="Arial" w:cs="Arial"/>
          <w:color w:val="0070C0"/>
          <w:sz w:val="20"/>
          <w:szCs w:val="20"/>
        </w:rPr>
        <w:t xml:space="preserve"> to provide the highest standards of service delivery and development,</w:t>
      </w:r>
      <w:r w:rsidR="007959E9" w:rsidRPr="00C221D7">
        <w:rPr>
          <w:rFonts w:ascii="Arial" w:hAnsi="Arial" w:cs="Arial"/>
          <w:color w:val="0070C0"/>
          <w:sz w:val="20"/>
          <w:szCs w:val="20"/>
        </w:rPr>
        <w:t xml:space="preserve"> </w:t>
      </w:r>
      <w:r w:rsidR="00B75AFA" w:rsidRPr="00C221D7">
        <w:rPr>
          <w:rFonts w:ascii="Arial" w:hAnsi="Arial" w:cs="Arial"/>
          <w:color w:val="0070C0"/>
          <w:sz w:val="20"/>
          <w:szCs w:val="20"/>
        </w:rPr>
        <w:t>meeting statutory requirements and best practice.</w:t>
      </w:r>
    </w:p>
    <w:p w14:paraId="7BE3FB46" w14:textId="77777777" w:rsidR="00C760C1" w:rsidRPr="00C221D7" w:rsidRDefault="00C760C1" w:rsidP="00C760C1">
      <w:pPr>
        <w:rPr>
          <w:rFonts w:ascii="Arial" w:hAnsi="Arial" w:cs="Arial"/>
          <w:color w:val="0070C0"/>
          <w:sz w:val="20"/>
          <w:szCs w:val="20"/>
        </w:rPr>
      </w:pPr>
    </w:p>
    <w:p w14:paraId="742BA908" w14:textId="77777777" w:rsidR="00844CF1" w:rsidRPr="00C221D7" w:rsidRDefault="00844CF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To implement and adhere to policy and practice in relation to health and safety in all aspects of the post holder’s work.  To adhere to the post holder’s own responsibilities to health and safety within the workplace to colleagues, service users and the general public</w:t>
      </w:r>
      <w:r w:rsidR="00056F29" w:rsidRPr="00C221D7">
        <w:rPr>
          <w:rFonts w:ascii="Arial" w:hAnsi="Arial" w:cs="Arial"/>
          <w:color w:val="0070C0"/>
          <w:sz w:val="20"/>
          <w:szCs w:val="20"/>
        </w:rPr>
        <w:t xml:space="preserve"> and also whilst working from other sites</w:t>
      </w:r>
      <w:r w:rsidRPr="00C221D7">
        <w:rPr>
          <w:rFonts w:ascii="Arial" w:hAnsi="Arial" w:cs="Arial"/>
          <w:color w:val="0070C0"/>
          <w:sz w:val="20"/>
          <w:szCs w:val="20"/>
        </w:rPr>
        <w:t>.</w:t>
      </w:r>
    </w:p>
    <w:p w14:paraId="4A009ACE" w14:textId="77777777" w:rsidR="00C760C1" w:rsidRPr="00C221D7" w:rsidRDefault="00C760C1" w:rsidP="00C760C1">
      <w:pPr>
        <w:rPr>
          <w:rFonts w:ascii="Arial" w:hAnsi="Arial" w:cs="Arial"/>
          <w:color w:val="0070C0"/>
          <w:sz w:val="20"/>
          <w:szCs w:val="20"/>
        </w:rPr>
      </w:pPr>
    </w:p>
    <w:p w14:paraId="143FB744" w14:textId="77777777" w:rsidR="00C760C1" w:rsidRPr="00C221D7" w:rsidRDefault="00C760C1" w:rsidP="00964860">
      <w:pPr>
        <w:numPr>
          <w:ilvl w:val="0"/>
          <w:numId w:val="23"/>
        </w:numPr>
        <w:jc w:val="both"/>
        <w:rPr>
          <w:rFonts w:ascii="Arial" w:hAnsi="Arial" w:cs="Arial"/>
          <w:color w:val="0070C0"/>
          <w:sz w:val="20"/>
          <w:szCs w:val="20"/>
        </w:rPr>
      </w:pPr>
      <w:r w:rsidRPr="00C221D7">
        <w:rPr>
          <w:rFonts w:ascii="Arial" w:hAnsi="Arial" w:cs="Arial"/>
          <w:color w:val="0070C0"/>
          <w:sz w:val="20"/>
          <w:szCs w:val="20"/>
        </w:rPr>
        <w:t>To work within established definitions of acceptable and unacceptable risks.  To carry out risk assessments and participate in risk management in accordance with the Foundation’s policies.</w:t>
      </w:r>
    </w:p>
    <w:p w14:paraId="6B666ACA" w14:textId="77777777" w:rsidR="00C760C1" w:rsidRPr="00C221D7" w:rsidRDefault="00C760C1" w:rsidP="00C760C1">
      <w:pPr>
        <w:rPr>
          <w:rFonts w:ascii="Arial" w:hAnsi="Arial" w:cs="Arial"/>
          <w:color w:val="0070C0"/>
          <w:sz w:val="20"/>
          <w:szCs w:val="20"/>
        </w:rPr>
      </w:pPr>
    </w:p>
    <w:p w14:paraId="531BC556" w14:textId="34B68B43" w:rsidR="00C760C1" w:rsidRPr="00C221D7" w:rsidRDefault="00FA4D75" w:rsidP="00C221D7">
      <w:pPr>
        <w:pStyle w:val="ListParagraph"/>
        <w:numPr>
          <w:ilvl w:val="0"/>
          <w:numId w:val="23"/>
        </w:numPr>
        <w:jc w:val="both"/>
        <w:rPr>
          <w:rFonts w:ascii="Arial" w:hAnsi="Arial" w:cs="Arial"/>
          <w:color w:val="0070C0"/>
          <w:sz w:val="20"/>
          <w:szCs w:val="20"/>
        </w:rPr>
      </w:pPr>
      <w:r>
        <w:rPr>
          <w:rFonts w:ascii="Arial" w:hAnsi="Arial" w:cs="Arial"/>
          <w:color w:val="0070C0"/>
          <w:sz w:val="20"/>
          <w:szCs w:val="20"/>
        </w:rPr>
        <w:t xml:space="preserve">To </w:t>
      </w:r>
      <w:r w:rsidR="00C760C1" w:rsidRPr="00C221D7">
        <w:rPr>
          <w:rFonts w:ascii="Arial" w:hAnsi="Arial" w:cs="Arial"/>
          <w:color w:val="0070C0"/>
          <w:sz w:val="20"/>
          <w:szCs w:val="20"/>
        </w:rPr>
        <w:t>incorporate Equal Opportunities policy and anti-discriminatory</w:t>
      </w:r>
      <w:r w:rsidR="007959E9" w:rsidRPr="00C221D7">
        <w:rPr>
          <w:rFonts w:ascii="Arial" w:hAnsi="Arial" w:cs="Arial"/>
          <w:color w:val="0070C0"/>
          <w:sz w:val="20"/>
          <w:szCs w:val="20"/>
        </w:rPr>
        <w:t xml:space="preserve"> </w:t>
      </w:r>
      <w:r w:rsidR="00C760C1" w:rsidRPr="00C221D7">
        <w:rPr>
          <w:rFonts w:ascii="Arial" w:hAnsi="Arial" w:cs="Arial"/>
          <w:color w:val="0070C0"/>
          <w:sz w:val="20"/>
          <w:szCs w:val="20"/>
        </w:rPr>
        <w:t>practice in all areas of work.</w:t>
      </w:r>
      <w:r w:rsidR="00056F29" w:rsidRPr="00C221D7">
        <w:rPr>
          <w:rFonts w:ascii="Arial" w:hAnsi="Arial" w:cs="Arial"/>
          <w:color w:val="0070C0"/>
          <w:sz w:val="20"/>
          <w:szCs w:val="20"/>
        </w:rPr>
        <w:t xml:space="preserve"> </w:t>
      </w:r>
    </w:p>
    <w:p w14:paraId="6B6E5B1E" w14:textId="77777777" w:rsidR="00056F29" w:rsidRPr="00C221D7" w:rsidRDefault="00056F29" w:rsidP="00056F29">
      <w:pPr>
        <w:rPr>
          <w:rFonts w:ascii="Arial" w:hAnsi="Arial" w:cs="Arial"/>
          <w:color w:val="0070C0"/>
          <w:sz w:val="20"/>
          <w:szCs w:val="20"/>
        </w:rPr>
      </w:pPr>
    </w:p>
    <w:p w14:paraId="03AA76CD" w14:textId="1C89DB69" w:rsidR="00056F29" w:rsidRPr="00C221D7" w:rsidRDefault="00056F29" w:rsidP="00C221D7">
      <w:pPr>
        <w:pStyle w:val="ListParagraph"/>
        <w:numPr>
          <w:ilvl w:val="0"/>
          <w:numId w:val="23"/>
        </w:numPr>
        <w:jc w:val="both"/>
        <w:rPr>
          <w:rFonts w:ascii="Arial" w:hAnsi="Arial" w:cs="Arial"/>
          <w:color w:val="0070C0"/>
          <w:sz w:val="20"/>
          <w:szCs w:val="20"/>
        </w:rPr>
      </w:pPr>
      <w:r w:rsidRPr="00C221D7">
        <w:rPr>
          <w:rFonts w:ascii="Arial" w:hAnsi="Arial" w:cs="Arial"/>
          <w:color w:val="0070C0"/>
          <w:sz w:val="20"/>
          <w:szCs w:val="20"/>
        </w:rPr>
        <w:t xml:space="preserve">Promote and work within the values of the ADHD Foundation, effectively contributing to its objectives.  </w:t>
      </w:r>
    </w:p>
    <w:p w14:paraId="3D9C5557" w14:textId="77777777" w:rsidR="00163301" w:rsidRPr="00C221D7" w:rsidRDefault="00163301" w:rsidP="00056F29">
      <w:pPr>
        <w:ind w:left="1260" w:hanging="360"/>
        <w:rPr>
          <w:rFonts w:ascii="Arial" w:hAnsi="Arial" w:cs="Arial"/>
          <w:color w:val="0070C0"/>
          <w:sz w:val="20"/>
          <w:szCs w:val="20"/>
        </w:rPr>
      </w:pPr>
    </w:p>
    <w:p w14:paraId="3182AD4B" w14:textId="1335EF2E" w:rsidR="00163301" w:rsidRPr="00FA4D75" w:rsidRDefault="00163301" w:rsidP="00FA4D75">
      <w:pPr>
        <w:pStyle w:val="ListParagraph"/>
        <w:numPr>
          <w:ilvl w:val="0"/>
          <w:numId w:val="23"/>
        </w:numPr>
        <w:jc w:val="both"/>
        <w:rPr>
          <w:rFonts w:ascii="Arial" w:hAnsi="Arial" w:cs="Arial"/>
          <w:color w:val="0070C0"/>
          <w:sz w:val="20"/>
          <w:szCs w:val="20"/>
        </w:rPr>
      </w:pPr>
      <w:r w:rsidRPr="00FA4D75">
        <w:rPr>
          <w:rFonts w:ascii="Arial" w:hAnsi="Arial" w:cs="Arial"/>
          <w:color w:val="0070C0"/>
          <w:sz w:val="20"/>
          <w:szCs w:val="20"/>
        </w:rPr>
        <w:t xml:space="preserve">To contribute to income generation, in line with the strategic and operational objectives of the </w:t>
      </w:r>
      <w:r w:rsidR="00B75AFA" w:rsidRPr="00FA4D75">
        <w:rPr>
          <w:rFonts w:ascii="Arial" w:hAnsi="Arial" w:cs="Arial"/>
          <w:color w:val="0070C0"/>
          <w:sz w:val="20"/>
          <w:szCs w:val="20"/>
        </w:rPr>
        <w:t xml:space="preserve">ADHD </w:t>
      </w:r>
      <w:r w:rsidRPr="00FA4D75">
        <w:rPr>
          <w:rFonts w:ascii="Arial" w:hAnsi="Arial" w:cs="Arial"/>
          <w:color w:val="0070C0"/>
          <w:sz w:val="20"/>
          <w:szCs w:val="20"/>
        </w:rPr>
        <w:t>Foundation, as appropriate.</w:t>
      </w:r>
    </w:p>
    <w:p w14:paraId="7D3EE30B" w14:textId="77777777" w:rsidR="00163301" w:rsidRPr="007959E9" w:rsidRDefault="00163301" w:rsidP="00163301">
      <w:pPr>
        <w:rPr>
          <w:rFonts w:ascii="Calibri" w:hAnsi="Calibri" w:cs="Calibri"/>
          <w:color w:val="0000FF"/>
          <w:sz w:val="20"/>
          <w:szCs w:val="20"/>
        </w:rPr>
      </w:pPr>
    </w:p>
    <w:p w14:paraId="7099242A" w14:textId="77777777" w:rsidR="00C760C1" w:rsidRPr="007959E9" w:rsidRDefault="00C760C1" w:rsidP="00C760C1">
      <w:pPr>
        <w:rPr>
          <w:rFonts w:ascii="Calibri" w:hAnsi="Calibri" w:cs="Calibri"/>
          <w:color w:val="0000FF"/>
          <w:sz w:val="20"/>
          <w:szCs w:val="20"/>
        </w:rPr>
      </w:pPr>
    </w:p>
    <w:p w14:paraId="3E0D532C" w14:textId="77777777" w:rsidR="00C760C1" w:rsidRPr="00FA4D75" w:rsidRDefault="00C760C1" w:rsidP="00E71D11">
      <w:pPr>
        <w:rPr>
          <w:rFonts w:ascii="Arial" w:hAnsi="Arial" w:cs="Arial"/>
          <w:b/>
          <w:color w:val="0070C0"/>
          <w:sz w:val="20"/>
          <w:szCs w:val="20"/>
        </w:rPr>
      </w:pPr>
      <w:r w:rsidRPr="00FA4D75">
        <w:rPr>
          <w:rFonts w:ascii="Arial" w:hAnsi="Arial" w:cs="Arial"/>
          <w:b/>
          <w:color w:val="0070C0"/>
          <w:sz w:val="20"/>
          <w:szCs w:val="20"/>
        </w:rPr>
        <w:t>Personnel and Professional Development</w:t>
      </w:r>
    </w:p>
    <w:p w14:paraId="203C98D3" w14:textId="77777777" w:rsidR="00C760C1" w:rsidRPr="007959E9" w:rsidRDefault="00C760C1" w:rsidP="00C760C1">
      <w:pPr>
        <w:ind w:left="720"/>
        <w:rPr>
          <w:rFonts w:ascii="Calibri" w:hAnsi="Calibri" w:cs="Calibri"/>
          <w:b/>
          <w:color w:val="0000FF"/>
          <w:sz w:val="20"/>
          <w:szCs w:val="20"/>
        </w:rPr>
      </w:pPr>
    </w:p>
    <w:p w14:paraId="4FBFA853" w14:textId="77777777" w:rsidR="00C760C1" w:rsidRPr="00FA4D75" w:rsidRDefault="00C760C1"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To participate in regular professional supervision, annual performance review and attendance at team meetings.</w:t>
      </w:r>
    </w:p>
    <w:p w14:paraId="06A9518C" w14:textId="77777777" w:rsidR="00C760C1" w:rsidRPr="00FA4D75" w:rsidRDefault="00C760C1" w:rsidP="00C760C1">
      <w:pPr>
        <w:ind w:left="720"/>
        <w:rPr>
          <w:rFonts w:ascii="Arial" w:hAnsi="Arial" w:cs="Arial"/>
          <w:color w:val="0070C0"/>
          <w:sz w:val="20"/>
          <w:szCs w:val="20"/>
        </w:rPr>
      </w:pPr>
    </w:p>
    <w:p w14:paraId="28AA0FB9" w14:textId="77777777" w:rsidR="00C760C1" w:rsidRPr="00FA4D75" w:rsidRDefault="00C760C1"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be responsible for own personal and professional development to actively participate in identifying training needs and to be willing to undertake training where a need has been identified and agreed with the </w:t>
      </w:r>
      <w:r w:rsidR="00B75AFA" w:rsidRPr="00FA4D75">
        <w:rPr>
          <w:rFonts w:ascii="Arial" w:hAnsi="Arial" w:cs="Arial"/>
          <w:color w:val="0070C0"/>
          <w:sz w:val="20"/>
          <w:szCs w:val="20"/>
        </w:rPr>
        <w:t>CEO</w:t>
      </w:r>
      <w:r w:rsidR="006E5497" w:rsidRPr="00FA4D75">
        <w:rPr>
          <w:rFonts w:ascii="Arial" w:hAnsi="Arial" w:cs="Arial"/>
          <w:color w:val="0070C0"/>
          <w:sz w:val="20"/>
          <w:szCs w:val="20"/>
        </w:rPr>
        <w:t>, ADHD Foundation</w:t>
      </w:r>
      <w:r w:rsidR="000701BE" w:rsidRPr="00FA4D75">
        <w:rPr>
          <w:rFonts w:ascii="Arial" w:hAnsi="Arial" w:cs="Arial"/>
          <w:color w:val="0070C0"/>
          <w:sz w:val="20"/>
          <w:szCs w:val="20"/>
        </w:rPr>
        <w:t xml:space="preserve"> to</w:t>
      </w:r>
      <w:r w:rsidRPr="00FA4D75">
        <w:rPr>
          <w:rFonts w:ascii="Arial" w:hAnsi="Arial" w:cs="Arial"/>
          <w:color w:val="0070C0"/>
          <w:sz w:val="20"/>
          <w:szCs w:val="20"/>
        </w:rPr>
        <w:t xml:space="preserve"> ensure that an effective service is provided.</w:t>
      </w:r>
    </w:p>
    <w:p w14:paraId="1F29F7F6" w14:textId="77777777" w:rsidR="000701BE" w:rsidRPr="007959E9" w:rsidRDefault="000701BE" w:rsidP="000701BE">
      <w:pPr>
        <w:rPr>
          <w:rFonts w:ascii="Calibri" w:hAnsi="Calibri" w:cs="Calibri"/>
          <w:color w:val="0000FF"/>
          <w:sz w:val="20"/>
          <w:szCs w:val="20"/>
        </w:rPr>
      </w:pPr>
    </w:p>
    <w:p w14:paraId="281A6459" w14:textId="77777777" w:rsidR="00C760C1" w:rsidRPr="00FA4D75" w:rsidRDefault="00C760C1"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maintain knowledge and keep abreast of change in policy, practice and relevant legislation and inform the </w:t>
      </w:r>
      <w:r w:rsidR="00B75AFA" w:rsidRPr="00FA4D75">
        <w:rPr>
          <w:rFonts w:ascii="Arial" w:hAnsi="Arial" w:cs="Arial"/>
          <w:color w:val="0070C0"/>
          <w:sz w:val="20"/>
          <w:szCs w:val="20"/>
        </w:rPr>
        <w:t>CEO,</w:t>
      </w:r>
      <w:r w:rsidR="006E5497" w:rsidRPr="00FA4D75">
        <w:rPr>
          <w:rFonts w:ascii="Arial" w:hAnsi="Arial" w:cs="Arial"/>
          <w:color w:val="0070C0"/>
          <w:sz w:val="20"/>
          <w:szCs w:val="20"/>
        </w:rPr>
        <w:t xml:space="preserve"> ADHD Foundation</w:t>
      </w:r>
      <w:r w:rsidRPr="00FA4D75">
        <w:rPr>
          <w:rFonts w:ascii="Arial" w:hAnsi="Arial" w:cs="Arial"/>
          <w:color w:val="0070C0"/>
          <w:sz w:val="20"/>
          <w:szCs w:val="20"/>
        </w:rPr>
        <w:t xml:space="preserve"> of these changes.</w:t>
      </w:r>
    </w:p>
    <w:p w14:paraId="178864DB" w14:textId="77777777" w:rsidR="000701BE" w:rsidRPr="00FA4D75" w:rsidRDefault="000701BE" w:rsidP="000701BE">
      <w:pPr>
        <w:rPr>
          <w:rFonts w:ascii="Arial" w:hAnsi="Arial" w:cs="Arial"/>
          <w:color w:val="0070C0"/>
          <w:sz w:val="20"/>
          <w:szCs w:val="20"/>
        </w:rPr>
      </w:pPr>
    </w:p>
    <w:p w14:paraId="0373E921" w14:textId="2938B0EC" w:rsidR="00230A13" w:rsidRPr="00FA4D75" w:rsidRDefault="00C760C1" w:rsidP="00230A13">
      <w:pPr>
        <w:numPr>
          <w:ilvl w:val="0"/>
          <w:numId w:val="24"/>
        </w:numPr>
        <w:jc w:val="both"/>
        <w:rPr>
          <w:rFonts w:ascii="Calibri" w:hAnsi="Calibri" w:cs="Calibri"/>
          <w:color w:val="0000FF"/>
          <w:sz w:val="20"/>
          <w:szCs w:val="20"/>
        </w:rPr>
      </w:pPr>
      <w:r w:rsidRPr="00FA4D75">
        <w:rPr>
          <w:rFonts w:ascii="Arial" w:hAnsi="Arial" w:cs="Arial"/>
          <w:color w:val="0070C0"/>
          <w:sz w:val="20"/>
          <w:szCs w:val="20"/>
        </w:rPr>
        <w:t xml:space="preserve">To be able to </w:t>
      </w:r>
      <w:r w:rsidR="00FA4D75" w:rsidRPr="00FA4D75">
        <w:rPr>
          <w:rFonts w:ascii="Arial" w:hAnsi="Arial" w:cs="Arial"/>
          <w:color w:val="0070C0"/>
          <w:sz w:val="20"/>
          <w:szCs w:val="20"/>
        </w:rPr>
        <w:t>provide a flexible approach, to working hours, to support with training – this could include evenings, and some Saturday working</w:t>
      </w:r>
      <w:r w:rsidR="00FA4D75">
        <w:rPr>
          <w:rFonts w:ascii="Arial" w:hAnsi="Arial" w:cs="Arial"/>
          <w:color w:val="0070C0"/>
          <w:sz w:val="20"/>
          <w:szCs w:val="20"/>
        </w:rPr>
        <w:t>.</w:t>
      </w:r>
    </w:p>
    <w:p w14:paraId="7EE80900" w14:textId="77777777" w:rsidR="00FA4D75" w:rsidRPr="00FA4D75" w:rsidRDefault="00FA4D75" w:rsidP="00FA4D75">
      <w:pPr>
        <w:jc w:val="both"/>
        <w:rPr>
          <w:rFonts w:ascii="Calibri" w:hAnsi="Calibri" w:cs="Calibri"/>
          <w:color w:val="0000FF"/>
          <w:sz w:val="20"/>
          <w:szCs w:val="20"/>
        </w:rPr>
      </w:pPr>
    </w:p>
    <w:p w14:paraId="10C33BB5" w14:textId="763F2D7A" w:rsidR="000701BE" w:rsidRPr="00FA4D75" w:rsidRDefault="00C760C1"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The post will </w:t>
      </w:r>
      <w:r w:rsidR="00B75AFA" w:rsidRPr="00FA4D75">
        <w:rPr>
          <w:rFonts w:ascii="Arial" w:hAnsi="Arial" w:cs="Arial"/>
          <w:color w:val="0070C0"/>
          <w:sz w:val="20"/>
          <w:szCs w:val="20"/>
        </w:rPr>
        <w:t>be based</w:t>
      </w:r>
      <w:r w:rsidR="00FA4D75">
        <w:rPr>
          <w:rFonts w:ascii="Arial" w:hAnsi="Arial" w:cs="Arial"/>
          <w:color w:val="0070C0"/>
          <w:sz w:val="20"/>
          <w:szCs w:val="20"/>
        </w:rPr>
        <w:t xml:space="preserve"> </w:t>
      </w:r>
      <w:r w:rsidRPr="00FA4D75">
        <w:rPr>
          <w:rFonts w:ascii="Arial" w:hAnsi="Arial" w:cs="Arial"/>
          <w:color w:val="0070C0"/>
          <w:sz w:val="20"/>
          <w:szCs w:val="20"/>
        </w:rPr>
        <w:t>at</w:t>
      </w:r>
      <w:r w:rsidR="007934CD" w:rsidRPr="00FA4D75">
        <w:rPr>
          <w:rFonts w:ascii="Arial" w:hAnsi="Arial" w:cs="Arial"/>
          <w:color w:val="0070C0"/>
          <w:sz w:val="20"/>
          <w:szCs w:val="20"/>
        </w:rPr>
        <w:t xml:space="preserve"> 54 St James Street</w:t>
      </w:r>
      <w:r w:rsidR="00B75AFA" w:rsidRPr="00FA4D75">
        <w:rPr>
          <w:rFonts w:ascii="Arial" w:hAnsi="Arial" w:cs="Arial"/>
          <w:color w:val="0070C0"/>
          <w:sz w:val="20"/>
          <w:szCs w:val="20"/>
        </w:rPr>
        <w:t>, Liverpool</w:t>
      </w:r>
      <w:r w:rsidRPr="00FA4D75">
        <w:rPr>
          <w:rFonts w:ascii="Arial" w:hAnsi="Arial" w:cs="Arial"/>
          <w:color w:val="0070C0"/>
          <w:sz w:val="20"/>
          <w:szCs w:val="20"/>
        </w:rPr>
        <w:t xml:space="preserve">.  However, </w:t>
      </w:r>
      <w:r w:rsidR="00B75AFA" w:rsidRPr="00FA4D75">
        <w:rPr>
          <w:rFonts w:ascii="Arial" w:hAnsi="Arial" w:cs="Arial"/>
          <w:color w:val="0070C0"/>
          <w:sz w:val="20"/>
          <w:szCs w:val="20"/>
        </w:rPr>
        <w:t xml:space="preserve">due to the nature of the services delivered by the ADHD Foundation, </w:t>
      </w:r>
      <w:r w:rsidRPr="00FA4D75">
        <w:rPr>
          <w:rFonts w:ascii="Arial" w:hAnsi="Arial" w:cs="Arial"/>
          <w:color w:val="0070C0"/>
          <w:sz w:val="20"/>
          <w:szCs w:val="20"/>
        </w:rPr>
        <w:t xml:space="preserve">the post holder </w:t>
      </w:r>
      <w:r w:rsidR="00FA4D75">
        <w:rPr>
          <w:rFonts w:ascii="Arial" w:hAnsi="Arial" w:cs="Arial"/>
          <w:color w:val="0070C0"/>
          <w:sz w:val="20"/>
          <w:szCs w:val="20"/>
        </w:rPr>
        <w:t>will be</w:t>
      </w:r>
      <w:r w:rsidR="000701BE" w:rsidRPr="00FA4D75">
        <w:rPr>
          <w:rFonts w:ascii="Arial" w:hAnsi="Arial" w:cs="Arial"/>
          <w:color w:val="0070C0"/>
          <w:sz w:val="20"/>
          <w:szCs w:val="20"/>
        </w:rPr>
        <w:t xml:space="preserve"> required to work from other sites/age</w:t>
      </w:r>
      <w:r w:rsidR="00230A13" w:rsidRPr="00FA4D75">
        <w:rPr>
          <w:rFonts w:ascii="Arial" w:hAnsi="Arial" w:cs="Arial"/>
          <w:color w:val="0070C0"/>
          <w:sz w:val="20"/>
          <w:szCs w:val="20"/>
        </w:rPr>
        <w:t>n</w:t>
      </w:r>
      <w:r w:rsidR="000701BE" w:rsidRPr="00FA4D75">
        <w:rPr>
          <w:rFonts w:ascii="Arial" w:hAnsi="Arial" w:cs="Arial"/>
          <w:color w:val="0070C0"/>
          <w:sz w:val="20"/>
          <w:szCs w:val="20"/>
        </w:rPr>
        <w:t>cies/schools</w:t>
      </w:r>
      <w:r w:rsidR="007934CD" w:rsidRPr="00FA4D75">
        <w:rPr>
          <w:rFonts w:ascii="Arial" w:hAnsi="Arial" w:cs="Arial"/>
          <w:color w:val="0070C0"/>
          <w:sz w:val="20"/>
          <w:szCs w:val="20"/>
        </w:rPr>
        <w:t>/ nursery settings,</w:t>
      </w:r>
      <w:r w:rsidR="000701BE" w:rsidRPr="00FA4D75">
        <w:rPr>
          <w:rFonts w:ascii="Arial" w:hAnsi="Arial" w:cs="Arial"/>
          <w:color w:val="0070C0"/>
          <w:sz w:val="20"/>
          <w:szCs w:val="20"/>
        </w:rPr>
        <w:t xml:space="preserve"> as is necessary to perform the </w:t>
      </w:r>
      <w:r w:rsidR="00FA4D75">
        <w:rPr>
          <w:rFonts w:ascii="Arial" w:hAnsi="Arial" w:cs="Arial"/>
          <w:color w:val="0070C0"/>
          <w:sz w:val="20"/>
          <w:szCs w:val="20"/>
        </w:rPr>
        <w:t>duties of the role.</w:t>
      </w:r>
    </w:p>
    <w:p w14:paraId="2CD64262" w14:textId="77777777" w:rsidR="000701BE" w:rsidRPr="007959E9" w:rsidRDefault="000701BE" w:rsidP="000701BE">
      <w:pPr>
        <w:rPr>
          <w:rFonts w:ascii="Calibri" w:hAnsi="Calibri" w:cs="Calibri"/>
          <w:color w:val="0000FF"/>
          <w:sz w:val="20"/>
          <w:szCs w:val="20"/>
        </w:rPr>
      </w:pPr>
    </w:p>
    <w:p w14:paraId="32BD62D9" w14:textId="77777777" w:rsidR="00163301" w:rsidRPr="00FA4D75" w:rsidRDefault="000701BE" w:rsidP="00964860">
      <w:pPr>
        <w:numPr>
          <w:ilvl w:val="0"/>
          <w:numId w:val="24"/>
        </w:numPr>
        <w:jc w:val="both"/>
        <w:rPr>
          <w:rFonts w:ascii="Arial" w:hAnsi="Arial" w:cs="Arial"/>
          <w:color w:val="0070C0"/>
          <w:sz w:val="20"/>
          <w:szCs w:val="20"/>
        </w:rPr>
      </w:pPr>
      <w:r w:rsidRPr="00FA4D75">
        <w:rPr>
          <w:rFonts w:ascii="Arial" w:hAnsi="Arial" w:cs="Arial"/>
          <w:color w:val="0070C0"/>
          <w:sz w:val="20"/>
          <w:szCs w:val="20"/>
        </w:rPr>
        <w:t xml:space="preserve">To undertake any other reasonable duties as directed by the </w:t>
      </w:r>
      <w:r w:rsidR="00F266B1" w:rsidRPr="00FA4D75">
        <w:rPr>
          <w:rFonts w:ascii="Arial" w:hAnsi="Arial" w:cs="Arial"/>
          <w:color w:val="0070C0"/>
          <w:sz w:val="20"/>
          <w:szCs w:val="20"/>
        </w:rPr>
        <w:t xml:space="preserve">CEO, </w:t>
      </w:r>
      <w:r w:rsidR="006E5497" w:rsidRPr="00FA4D75">
        <w:rPr>
          <w:rFonts w:ascii="Arial" w:hAnsi="Arial" w:cs="Arial"/>
          <w:color w:val="0070C0"/>
          <w:sz w:val="20"/>
          <w:szCs w:val="20"/>
        </w:rPr>
        <w:t>ADHD Foundation</w:t>
      </w:r>
      <w:r w:rsidRPr="00FA4D75">
        <w:rPr>
          <w:rFonts w:ascii="Arial" w:hAnsi="Arial" w:cs="Arial"/>
          <w:color w:val="0070C0"/>
          <w:sz w:val="20"/>
          <w:szCs w:val="20"/>
        </w:rPr>
        <w:t xml:space="preserve"> that may reasonably fall within the scope of the post.</w:t>
      </w:r>
    </w:p>
    <w:p w14:paraId="2685EFFB" w14:textId="77777777" w:rsidR="00163301" w:rsidRPr="007959E9" w:rsidRDefault="00163301" w:rsidP="00163301">
      <w:pPr>
        <w:pStyle w:val="ListParagraph"/>
        <w:rPr>
          <w:rFonts w:ascii="Calibri" w:hAnsi="Calibri" w:cs="Calibri"/>
          <w:color w:val="0000FF"/>
          <w:sz w:val="20"/>
          <w:szCs w:val="20"/>
        </w:rPr>
      </w:pPr>
    </w:p>
    <w:p w14:paraId="7B543F28" w14:textId="77777777" w:rsidR="000701BE" w:rsidRPr="00FA4D75" w:rsidRDefault="00163301" w:rsidP="000701BE">
      <w:pPr>
        <w:numPr>
          <w:ilvl w:val="0"/>
          <w:numId w:val="24"/>
        </w:numPr>
        <w:rPr>
          <w:rFonts w:ascii="Arial" w:hAnsi="Arial" w:cs="Arial"/>
          <w:color w:val="0000FF"/>
          <w:sz w:val="20"/>
          <w:szCs w:val="20"/>
        </w:rPr>
      </w:pPr>
      <w:r w:rsidRPr="00FA4D75">
        <w:rPr>
          <w:rFonts w:ascii="Arial" w:hAnsi="Arial" w:cs="Arial"/>
          <w:color w:val="0070C0"/>
          <w:sz w:val="20"/>
          <w:szCs w:val="20"/>
        </w:rPr>
        <w:t>To undertake training to ensure job requirements are met.</w:t>
      </w:r>
      <w:r w:rsidR="000701BE" w:rsidRPr="00FA4D75">
        <w:rPr>
          <w:rFonts w:ascii="Arial" w:hAnsi="Arial" w:cs="Arial"/>
          <w:color w:val="0000FF"/>
          <w:sz w:val="20"/>
          <w:szCs w:val="20"/>
        </w:rPr>
        <w:tab/>
      </w:r>
      <w:r w:rsidR="000701BE" w:rsidRPr="00FA4D75">
        <w:rPr>
          <w:rFonts w:ascii="Arial" w:hAnsi="Arial" w:cs="Arial"/>
          <w:color w:val="0000FF"/>
          <w:sz w:val="20"/>
          <w:szCs w:val="20"/>
        </w:rPr>
        <w:tab/>
      </w:r>
    </w:p>
    <w:p w14:paraId="6A07CC9A" w14:textId="77777777" w:rsidR="000701BE" w:rsidRPr="007959E9" w:rsidRDefault="000701BE" w:rsidP="000701BE">
      <w:pPr>
        <w:ind w:left="720"/>
        <w:rPr>
          <w:rFonts w:ascii="Calibri" w:hAnsi="Calibri" w:cs="Calibri"/>
          <w:color w:val="0000FF"/>
          <w:sz w:val="20"/>
          <w:szCs w:val="20"/>
        </w:rPr>
      </w:pPr>
    </w:p>
    <w:p w14:paraId="48411F83" w14:textId="77777777" w:rsidR="00F266B1" w:rsidRPr="007959E9" w:rsidRDefault="00F266B1" w:rsidP="00C760C1">
      <w:pPr>
        <w:ind w:left="720"/>
        <w:rPr>
          <w:rFonts w:ascii="Calibri" w:hAnsi="Calibri" w:cs="Calibri"/>
          <w:color w:val="0000FF"/>
          <w:sz w:val="20"/>
          <w:szCs w:val="20"/>
        </w:rPr>
      </w:pPr>
    </w:p>
    <w:p w14:paraId="0562D031" w14:textId="77777777" w:rsidR="00056F29" w:rsidRPr="00BD1BC0" w:rsidRDefault="00237658" w:rsidP="00964860">
      <w:pPr>
        <w:rPr>
          <w:rFonts w:ascii="Arial" w:hAnsi="Arial" w:cs="Arial"/>
          <w:b/>
          <w:color w:val="0070C0"/>
          <w:sz w:val="20"/>
          <w:szCs w:val="20"/>
        </w:rPr>
      </w:pPr>
      <w:r w:rsidRPr="007959E9">
        <w:rPr>
          <w:rFonts w:ascii="Calibri" w:hAnsi="Calibri" w:cs="Calibri"/>
          <w:color w:val="0000FF"/>
          <w:sz w:val="20"/>
          <w:szCs w:val="20"/>
        </w:rPr>
        <w:t xml:space="preserve"> </w:t>
      </w:r>
      <w:r w:rsidR="00056F29" w:rsidRPr="00BD1BC0">
        <w:rPr>
          <w:rFonts w:ascii="Arial" w:hAnsi="Arial" w:cs="Arial"/>
          <w:b/>
          <w:color w:val="0070C0"/>
          <w:sz w:val="20"/>
          <w:szCs w:val="20"/>
        </w:rPr>
        <w:t>Person Specification</w:t>
      </w:r>
    </w:p>
    <w:p w14:paraId="3AD994FC" w14:textId="77777777" w:rsidR="00056F29" w:rsidRPr="007959E9" w:rsidRDefault="00056F29" w:rsidP="00AF747E">
      <w:pPr>
        <w:rPr>
          <w:rFonts w:ascii="Calibri" w:hAnsi="Calibri" w:cs="Calibri"/>
          <w:b/>
          <w:color w:val="0000FF"/>
          <w:sz w:val="20"/>
          <w:szCs w:val="20"/>
        </w:rPr>
      </w:pPr>
    </w:p>
    <w:tbl>
      <w:tblPr>
        <w:tblStyle w:val="TableGrid"/>
        <w:tblW w:w="0" w:type="auto"/>
        <w:tblLook w:val="04A0" w:firstRow="1" w:lastRow="0" w:firstColumn="1" w:lastColumn="0" w:noHBand="0" w:noVBand="1"/>
      </w:tblPr>
      <w:tblGrid>
        <w:gridCol w:w="2917"/>
        <w:gridCol w:w="2891"/>
        <w:gridCol w:w="2822"/>
      </w:tblGrid>
      <w:tr w:rsidR="00AF747E" w:rsidRPr="007959E9" w14:paraId="410EF9AB" w14:textId="77777777" w:rsidTr="00964860">
        <w:tc>
          <w:tcPr>
            <w:tcW w:w="2952" w:type="dxa"/>
            <w:shd w:val="clear" w:color="auto" w:fill="D9D9D9" w:themeFill="background1" w:themeFillShade="D9"/>
          </w:tcPr>
          <w:p w14:paraId="48354F54" w14:textId="77777777" w:rsidR="00AF747E" w:rsidRPr="007959E9" w:rsidRDefault="00AF747E" w:rsidP="00FF57C1">
            <w:pPr>
              <w:rPr>
                <w:rFonts w:ascii="Calibri" w:hAnsi="Calibri" w:cs="Calibri"/>
                <w:b/>
                <w:color w:val="0000FF"/>
                <w:sz w:val="20"/>
                <w:szCs w:val="20"/>
              </w:rPr>
            </w:pPr>
          </w:p>
        </w:tc>
        <w:tc>
          <w:tcPr>
            <w:tcW w:w="2952" w:type="dxa"/>
            <w:shd w:val="clear" w:color="auto" w:fill="D9D9D9" w:themeFill="background1" w:themeFillShade="D9"/>
          </w:tcPr>
          <w:p w14:paraId="403123CE" w14:textId="77777777" w:rsidR="00AF747E" w:rsidRPr="007959E9" w:rsidRDefault="00AF747E" w:rsidP="00FF57C1">
            <w:pPr>
              <w:rPr>
                <w:rFonts w:ascii="Calibri" w:hAnsi="Calibri" w:cs="Calibri"/>
                <w:b/>
                <w:color w:val="0070C0"/>
                <w:sz w:val="20"/>
                <w:szCs w:val="20"/>
              </w:rPr>
            </w:pPr>
            <w:r w:rsidRPr="007959E9">
              <w:rPr>
                <w:rFonts w:ascii="Calibri" w:hAnsi="Calibri" w:cs="Calibri"/>
                <w:b/>
                <w:color w:val="0070C0"/>
                <w:sz w:val="20"/>
                <w:szCs w:val="20"/>
              </w:rPr>
              <w:t>Essential</w:t>
            </w:r>
          </w:p>
        </w:tc>
        <w:tc>
          <w:tcPr>
            <w:tcW w:w="2952" w:type="dxa"/>
            <w:shd w:val="clear" w:color="auto" w:fill="D9D9D9" w:themeFill="background1" w:themeFillShade="D9"/>
          </w:tcPr>
          <w:p w14:paraId="38376AF5" w14:textId="77777777" w:rsidR="00AF747E" w:rsidRPr="007959E9" w:rsidRDefault="00964860" w:rsidP="00FF57C1">
            <w:pPr>
              <w:rPr>
                <w:rFonts w:ascii="Calibri" w:hAnsi="Calibri" w:cs="Calibri"/>
                <w:b/>
                <w:color w:val="0070C0"/>
                <w:sz w:val="20"/>
                <w:szCs w:val="20"/>
              </w:rPr>
            </w:pPr>
            <w:r w:rsidRPr="007959E9">
              <w:rPr>
                <w:rFonts w:ascii="Calibri" w:hAnsi="Calibri" w:cs="Calibri"/>
                <w:b/>
                <w:color w:val="0070C0"/>
                <w:sz w:val="20"/>
                <w:szCs w:val="20"/>
              </w:rPr>
              <w:t>Desirable</w:t>
            </w:r>
          </w:p>
        </w:tc>
      </w:tr>
      <w:tr w:rsidR="00AF747E" w:rsidRPr="007959E9" w14:paraId="71395D96" w14:textId="77777777" w:rsidTr="00AF747E">
        <w:tc>
          <w:tcPr>
            <w:tcW w:w="2952" w:type="dxa"/>
          </w:tcPr>
          <w:p w14:paraId="768CE597" w14:textId="77777777" w:rsidR="00AF747E" w:rsidRPr="00BD1BC0" w:rsidRDefault="00AF747E" w:rsidP="00FF57C1">
            <w:pPr>
              <w:rPr>
                <w:rFonts w:ascii="Arial" w:hAnsi="Arial" w:cs="Arial"/>
                <w:b/>
                <w:color w:val="0070C0"/>
                <w:sz w:val="20"/>
                <w:szCs w:val="20"/>
              </w:rPr>
            </w:pPr>
            <w:r w:rsidRPr="00BD1BC0">
              <w:rPr>
                <w:rFonts w:ascii="Arial" w:hAnsi="Arial" w:cs="Arial"/>
                <w:b/>
                <w:color w:val="0070C0"/>
                <w:sz w:val="20"/>
                <w:szCs w:val="20"/>
              </w:rPr>
              <w:t>Qualifications/Education</w:t>
            </w:r>
          </w:p>
        </w:tc>
        <w:tc>
          <w:tcPr>
            <w:tcW w:w="2952" w:type="dxa"/>
          </w:tcPr>
          <w:p w14:paraId="1650D535" w14:textId="77777777" w:rsidR="00AF747E" w:rsidRPr="00BD1BC0" w:rsidRDefault="00AF747E" w:rsidP="00FF57C1">
            <w:pPr>
              <w:rPr>
                <w:rFonts w:ascii="Arial" w:hAnsi="Arial" w:cs="Arial"/>
                <w:color w:val="0070C0"/>
                <w:sz w:val="20"/>
                <w:szCs w:val="20"/>
              </w:rPr>
            </w:pPr>
            <w:r w:rsidRPr="00BD1BC0">
              <w:rPr>
                <w:rFonts w:ascii="Arial" w:hAnsi="Arial" w:cs="Arial"/>
                <w:color w:val="0070C0"/>
                <w:sz w:val="20"/>
                <w:szCs w:val="20"/>
              </w:rPr>
              <w:t>Educated to NVQ3 or equivalent level of knowledge/experience.</w:t>
            </w:r>
          </w:p>
          <w:p w14:paraId="5D0B4254" w14:textId="77777777" w:rsidR="00756059" w:rsidRPr="00BD1BC0" w:rsidRDefault="00756059" w:rsidP="00FF57C1">
            <w:pPr>
              <w:rPr>
                <w:rFonts w:ascii="Arial" w:hAnsi="Arial" w:cs="Arial"/>
                <w:color w:val="0070C0"/>
                <w:sz w:val="20"/>
                <w:szCs w:val="20"/>
              </w:rPr>
            </w:pPr>
          </w:p>
          <w:p w14:paraId="13FC851B" w14:textId="77777777" w:rsidR="00AF747E" w:rsidRPr="00BD1BC0" w:rsidRDefault="00AF747E" w:rsidP="00FF57C1">
            <w:pPr>
              <w:rPr>
                <w:rFonts w:ascii="Arial" w:hAnsi="Arial" w:cs="Arial"/>
                <w:color w:val="0070C0"/>
                <w:sz w:val="20"/>
                <w:szCs w:val="20"/>
              </w:rPr>
            </w:pPr>
            <w:r w:rsidRPr="00BD1BC0">
              <w:rPr>
                <w:rFonts w:ascii="Arial" w:hAnsi="Arial" w:cs="Arial"/>
                <w:color w:val="0070C0"/>
                <w:sz w:val="20"/>
                <w:szCs w:val="20"/>
              </w:rPr>
              <w:t>Evidence of constant pattern of learning which can be gained from relevant experience and/or education</w:t>
            </w:r>
          </w:p>
          <w:p w14:paraId="598B288F" w14:textId="77777777" w:rsidR="00AF747E" w:rsidRPr="00BD1BC0" w:rsidRDefault="00AF747E" w:rsidP="00FF57C1">
            <w:pPr>
              <w:rPr>
                <w:rFonts w:ascii="Arial" w:hAnsi="Arial" w:cs="Arial"/>
                <w:color w:val="0070C0"/>
                <w:sz w:val="20"/>
                <w:szCs w:val="20"/>
              </w:rPr>
            </w:pPr>
          </w:p>
          <w:p w14:paraId="739F3FC3" w14:textId="77777777" w:rsidR="00756059" w:rsidRPr="00BD1BC0" w:rsidRDefault="00756059" w:rsidP="00756059">
            <w:pPr>
              <w:rPr>
                <w:rFonts w:ascii="Arial" w:hAnsi="Arial" w:cs="Arial"/>
                <w:color w:val="0070C0"/>
                <w:sz w:val="20"/>
                <w:szCs w:val="20"/>
              </w:rPr>
            </w:pPr>
            <w:r w:rsidRPr="00BD1BC0">
              <w:rPr>
                <w:rFonts w:ascii="Arial" w:hAnsi="Arial" w:cs="Arial"/>
                <w:color w:val="0070C0"/>
                <w:sz w:val="20"/>
                <w:szCs w:val="20"/>
              </w:rPr>
              <w:t xml:space="preserve">Holds a full UK driving </w:t>
            </w:r>
            <w:proofErr w:type="spellStart"/>
            <w:r w:rsidRPr="00BD1BC0">
              <w:rPr>
                <w:rFonts w:ascii="Arial" w:hAnsi="Arial" w:cs="Arial"/>
                <w:color w:val="0070C0"/>
                <w:sz w:val="20"/>
                <w:szCs w:val="20"/>
              </w:rPr>
              <w:t>licen</w:t>
            </w:r>
            <w:r w:rsidR="007959E9" w:rsidRPr="00BD1BC0">
              <w:rPr>
                <w:rFonts w:ascii="Arial" w:hAnsi="Arial" w:cs="Arial"/>
                <w:color w:val="0070C0"/>
                <w:sz w:val="20"/>
                <w:szCs w:val="20"/>
              </w:rPr>
              <w:t>c</w:t>
            </w:r>
            <w:r w:rsidRPr="00BD1BC0">
              <w:rPr>
                <w:rFonts w:ascii="Arial" w:hAnsi="Arial" w:cs="Arial"/>
                <w:color w:val="0070C0"/>
                <w:sz w:val="20"/>
                <w:szCs w:val="20"/>
              </w:rPr>
              <w:t>e</w:t>
            </w:r>
            <w:proofErr w:type="spellEnd"/>
            <w:r w:rsidRPr="00BD1BC0">
              <w:rPr>
                <w:rFonts w:ascii="Arial" w:hAnsi="Arial" w:cs="Arial"/>
                <w:color w:val="0070C0"/>
                <w:sz w:val="20"/>
                <w:szCs w:val="20"/>
              </w:rPr>
              <w:t>.</w:t>
            </w:r>
          </w:p>
          <w:p w14:paraId="3F5E16B9" w14:textId="77777777" w:rsidR="00756059" w:rsidRPr="00BD1BC0" w:rsidRDefault="00756059" w:rsidP="00FF57C1">
            <w:pPr>
              <w:rPr>
                <w:rFonts w:ascii="Arial" w:hAnsi="Arial" w:cs="Arial"/>
                <w:color w:val="0070C0"/>
                <w:sz w:val="20"/>
                <w:szCs w:val="20"/>
              </w:rPr>
            </w:pPr>
          </w:p>
          <w:p w14:paraId="179A8CDA" w14:textId="77777777" w:rsidR="00AF747E" w:rsidRPr="00BD1BC0" w:rsidRDefault="00AF747E" w:rsidP="00FF57C1">
            <w:pPr>
              <w:rPr>
                <w:rFonts w:ascii="Arial" w:hAnsi="Arial" w:cs="Arial"/>
                <w:color w:val="0070C0"/>
                <w:sz w:val="20"/>
                <w:szCs w:val="20"/>
              </w:rPr>
            </w:pPr>
          </w:p>
        </w:tc>
        <w:tc>
          <w:tcPr>
            <w:tcW w:w="2952" w:type="dxa"/>
          </w:tcPr>
          <w:p w14:paraId="1F1A5247" w14:textId="4FCEFEA9" w:rsidR="00C727DC" w:rsidRDefault="00C727DC" w:rsidP="00FF57C1">
            <w:pPr>
              <w:rPr>
                <w:rFonts w:ascii="Arial" w:hAnsi="Arial" w:cs="Arial"/>
                <w:color w:val="0070C0"/>
                <w:sz w:val="20"/>
                <w:szCs w:val="20"/>
              </w:rPr>
            </w:pPr>
            <w:r w:rsidRPr="00BD1BC0">
              <w:rPr>
                <w:rFonts w:ascii="Arial" w:hAnsi="Arial" w:cs="Arial"/>
                <w:color w:val="0070C0"/>
                <w:sz w:val="20"/>
                <w:szCs w:val="20"/>
              </w:rPr>
              <w:t xml:space="preserve">Educated to degree level with a qualification relevant to the role </w:t>
            </w:r>
            <w:proofErr w:type="spellStart"/>
            <w:proofErr w:type="gramStart"/>
            <w:r w:rsidRPr="00BD1BC0">
              <w:rPr>
                <w:rFonts w:ascii="Arial" w:hAnsi="Arial" w:cs="Arial"/>
                <w:color w:val="0070C0"/>
                <w:sz w:val="20"/>
                <w:szCs w:val="20"/>
              </w:rPr>
              <w:t>e,g</w:t>
            </w:r>
            <w:proofErr w:type="spellEnd"/>
            <w:proofErr w:type="gramEnd"/>
            <w:r w:rsidRPr="00BD1BC0">
              <w:rPr>
                <w:rFonts w:ascii="Arial" w:hAnsi="Arial" w:cs="Arial"/>
                <w:color w:val="0070C0"/>
                <w:sz w:val="20"/>
                <w:szCs w:val="20"/>
              </w:rPr>
              <w:t xml:space="preserve">, Early Years, Childhood studies, </w:t>
            </w:r>
            <w:r w:rsidR="00E71D11" w:rsidRPr="00BD1BC0">
              <w:rPr>
                <w:rFonts w:ascii="Arial" w:hAnsi="Arial" w:cs="Arial"/>
                <w:color w:val="0070C0"/>
                <w:sz w:val="20"/>
                <w:szCs w:val="20"/>
              </w:rPr>
              <w:t>Social work.</w:t>
            </w:r>
          </w:p>
          <w:p w14:paraId="530C7C4D" w14:textId="210966D3" w:rsidR="00BD1BC0" w:rsidRDefault="00BD1BC0" w:rsidP="00FF57C1">
            <w:pPr>
              <w:rPr>
                <w:rFonts w:ascii="Arial" w:hAnsi="Arial" w:cs="Arial"/>
                <w:color w:val="0070C0"/>
                <w:sz w:val="20"/>
                <w:szCs w:val="20"/>
              </w:rPr>
            </w:pPr>
          </w:p>
          <w:p w14:paraId="08F8444F" w14:textId="77777777" w:rsidR="00BD1BC0" w:rsidRPr="00BD1BC0" w:rsidRDefault="00BD1BC0" w:rsidP="00BD1BC0">
            <w:pPr>
              <w:rPr>
                <w:rFonts w:ascii="Arial" w:hAnsi="Arial" w:cs="Arial"/>
                <w:color w:val="0070C0"/>
                <w:sz w:val="20"/>
                <w:szCs w:val="20"/>
              </w:rPr>
            </w:pPr>
            <w:r w:rsidRPr="00BD1BC0">
              <w:rPr>
                <w:rFonts w:ascii="Arial" w:hAnsi="Arial" w:cs="Arial"/>
                <w:color w:val="0070C0"/>
                <w:sz w:val="20"/>
                <w:szCs w:val="20"/>
              </w:rPr>
              <w:t xml:space="preserve">Early Years Professional Status. </w:t>
            </w:r>
          </w:p>
          <w:p w14:paraId="00BA5FC2" w14:textId="77777777" w:rsidR="00BD1BC0" w:rsidRPr="00BD1BC0" w:rsidRDefault="00BD1BC0" w:rsidP="00FF57C1">
            <w:pPr>
              <w:rPr>
                <w:rFonts w:ascii="Arial" w:hAnsi="Arial" w:cs="Arial"/>
                <w:color w:val="0070C0"/>
                <w:sz w:val="20"/>
                <w:szCs w:val="20"/>
              </w:rPr>
            </w:pPr>
          </w:p>
          <w:p w14:paraId="71B5E57A" w14:textId="77777777" w:rsidR="00AF747E" w:rsidRPr="00BD1BC0" w:rsidRDefault="00AF747E" w:rsidP="00FF57C1">
            <w:pPr>
              <w:rPr>
                <w:rFonts w:ascii="Arial" w:hAnsi="Arial" w:cs="Arial"/>
                <w:color w:val="0070C0"/>
                <w:sz w:val="20"/>
                <w:szCs w:val="20"/>
              </w:rPr>
            </w:pPr>
            <w:r w:rsidRPr="00BD1BC0">
              <w:rPr>
                <w:rFonts w:ascii="Arial" w:hAnsi="Arial" w:cs="Arial"/>
                <w:color w:val="0070C0"/>
                <w:sz w:val="20"/>
                <w:szCs w:val="20"/>
              </w:rPr>
              <w:t>Post Graduate certificate in Early Years education.</w:t>
            </w:r>
          </w:p>
          <w:p w14:paraId="6A3170D4" w14:textId="77777777" w:rsidR="00964860" w:rsidRPr="00BD1BC0" w:rsidRDefault="00964860" w:rsidP="00FF57C1">
            <w:pPr>
              <w:rPr>
                <w:rFonts w:ascii="Arial" w:hAnsi="Arial" w:cs="Arial"/>
                <w:color w:val="0070C0"/>
                <w:sz w:val="20"/>
                <w:szCs w:val="20"/>
              </w:rPr>
            </w:pPr>
          </w:p>
          <w:p w14:paraId="05C26A6F" w14:textId="77777777" w:rsidR="00964860" w:rsidRPr="00BD1BC0" w:rsidRDefault="00964860" w:rsidP="00FF57C1">
            <w:pPr>
              <w:rPr>
                <w:rFonts w:ascii="Arial" w:hAnsi="Arial" w:cs="Arial"/>
                <w:color w:val="0070C0"/>
                <w:sz w:val="20"/>
                <w:szCs w:val="20"/>
              </w:rPr>
            </w:pPr>
          </w:p>
          <w:p w14:paraId="0E79C9A4" w14:textId="77777777" w:rsidR="00AF747E" w:rsidRPr="00BD1BC0" w:rsidRDefault="00AF747E" w:rsidP="00FF57C1">
            <w:pPr>
              <w:rPr>
                <w:rFonts w:ascii="Arial" w:hAnsi="Arial" w:cs="Arial"/>
                <w:color w:val="0070C0"/>
                <w:sz w:val="20"/>
                <w:szCs w:val="20"/>
              </w:rPr>
            </w:pPr>
          </w:p>
        </w:tc>
      </w:tr>
      <w:tr w:rsidR="00AF747E" w:rsidRPr="007959E9" w14:paraId="6E316237" w14:textId="77777777" w:rsidTr="00AF747E">
        <w:tc>
          <w:tcPr>
            <w:tcW w:w="2952" w:type="dxa"/>
          </w:tcPr>
          <w:p w14:paraId="40C8287F" w14:textId="77777777" w:rsidR="00AF747E" w:rsidRPr="00BD1BC0" w:rsidRDefault="00A11318" w:rsidP="00FF57C1">
            <w:pPr>
              <w:rPr>
                <w:rFonts w:ascii="Arial" w:hAnsi="Arial" w:cs="Arial"/>
                <w:b/>
                <w:color w:val="0070C0"/>
                <w:sz w:val="20"/>
                <w:szCs w:val="20"/>
              </w:rPr>
            </w:pPr>
            <w:r w:rsidRPr="00BD1BC0">
              <w:rPr>
                <w:rFonts w:ascii="Arial" w:hAnsi="Arial" w:cs="Arial"/>
                <w:b/>
                <w:color w:val="0070C0"/>
                <w:sz w:val="20"/>
                <w:szCs w:val="20"/>
              </w:rPr>
              <w:t>Experience and knowledge</w:t>
            </w:r>
          </w:p>
        </w:tc>
        <w:tc>
          <w:tcPr>
            <w:tcW w:w="2952" w:type="dxa"/>
          </w:tcPr>
          <w:p w14:paraId="59C66448" w14:textId="37615255" w:rsidR="00A11318" w:rsidRPr="00BD1BC0" w:rsidRDefault="00A11318" w:rsidP="00BD1BC0">
            <w:pPr>
              <w:rPr>
                <w:rFonts w:ascii="Arial" w:hAnsi="Arial" w:cs="Arial"/>
                <w:color w:val="0070C0"/>
                <w:sz w:val="20"/>
                <w:szCs w:val="20"/>
              </w:rPr>
            </w:pPr>
            <w:r w:rsidRPr="00BD1BC0">
              <w:rPr>
                <w:rFonts w:ascii="Arial" w:hAnsi="Arial" w:cs="Arial"/>
                <w:color w:val="0070C0"/>
                <w:sz w:val="20"/>
                <w:szCs w:val="20"/>
              </w:rPr>
              <w:t>Evidence demonstrating knowledge and understanding of Neurodevelopmental Conditions.</w:t>
            </w:r>
          </w:p>
          <w:p w14:paraId="2BA05EBC" w14:textId="77777777" w:rsidR="00BD1BC0" w:rsidRPr="00BD1BC0" w:rsidRDefault="00BD1BC0" w:rsidP="00BD1BC0">
            <w:pPr>
              <w:pStyle w:val="ListParagraph"/>
              <w:rPr>
                <w:rFonts w:ascii="Arial" w:hAnsi="Arial" w:cs="Arial"/>
                <w:color w:val="0070C0"/>
                <w:sz w:val="20"/>
                <w:szCs w:val="20"/>
              </w:rPr>
            </w:pPr>
          </w:p>
          <w:p w14:paraId="2B01F753"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Evidence demonstrating knowledge and understanding of child development and attachment theory.</w:t>
            </w:r>
          </w:p>
          <w:p w14:paraId="0579E47A" w14:textId="77777777" w:rsidR="00A439D6" w:rsidRPr="00BD1BC0" w:rsidRDefault="00A439D6" w:rsidP="00FF57C1">
            <w:pPr>
              <w:rPr>
                <w:rFonts w:ascii="Arial" w:hAnsi="Arial" w:cs="Arial"/>
                <w:color w:val="0070C0"/>
                <w:sz w:val="20"/>
                <w:szCs w:val="20"/>
              </w:rPr>
            </w:pPr>
          </w:p>
          <w:p w14:paraId="303ECE13"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Exp</w:t>
            </w:r>
            <w:r w:rsidR="00A11318" w:rsidRPr="00BD1BC0">
              <w:rPr>
                <w:rFonts w:ascii="Arial" w:hAnsi="Arial" w:cs="Arial"/>
                <w:color w:val="0070C0"/>
                <w:sz w:val="20"/>
                <w:szCs w:val="20"/>
              </w:rPr>
              <w:t>erienc</w:t>
            </w:r>
            <w:r w:rsidRPr="00BD1BC0">
              <w:rPr>
                <w:rFonts w:ascii="Arial" w:hAnsi="Arial" w:cs="Arial"/>
                <w:color w:val="0070C0"/>
                <w:sz w:val="20"/>
                <w:szCs w:val="20"/>
              </w:rPr>
              <w:t>e of assessing, monitoring and facilitating change in line with service users needs.</w:t>
            </w:r>
          </w:p>
          <w:p w14:paraId="747479C1" w14:textId="77777777" w:rsidR="00A439D6" w:rsidRPr="00BD1BC0" w:rsidRDefault="00A439D6" w:rsidP="00FF57C1">
            <w:pPr>
              <w:rPr>
                <w:rFonts w:ascii="Arial" w:hAnsi="Arial" w:cs="Arial"/>
                <w:color w:val="0070C0"/>
                <w:sz w:val="20"/>
                <w:szCs w:val="20"/>
              </w:rPr>
            </w:pPr>
          </w:p>
          <w:p w14:paraId="336FCC90" w14:textId="13DE4779"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 xml:space="preserve">Experience of working with children and families </w:t>
            </w:r>
            <w:r w:rsidR="00C727DC" w:rsidRPr="00BD1BC0">
              <w:rPr>
                <w:rFonts w:ascii="Arial" w:hAnsi="Arial" w:cs="Arial"/>
                <w:color w:val="0070C0"/>
                <w:sz w:val="20"/>
                <w:szCs w:val="20"/>
              </w:rPr>
              <w:t xml:space="preserve">from </w:t>
            </w:r>
            <w:r w:rsidR="00E71D11" w:rsidRPr="00BD1BC0">
              <w:rPr>
                <w:rFonts w:ascii="Arial" w:hAnsi="Arial" w:cs="Arial"/>
                <w:color w:val="0070C0"/>
                <w:sz w:val="20"/>
                <w:szCs w:val="20"/>
              </w:rPr>
              <w:t xml:space="preserve">a </w:t>
            </w:r>
            <w:r w:rsidR="00C727DC" w:rsidRPr="00BD1BC0">
              <w:rPr>
                <w:rFonts w:ascii="Arial" w:hAnsi="Arial" w:cs="Arial"/>
                <w:color w:val="0070C0"/>
                <w:sz w:val="20"/>
                <w:szCs w:val="20"/>
              </w:rPr>
              <w:t xml:space="preserve">range </w:t>
            </w:r>
            <w:r w:rsidR="00BD1BC0">
              <w:rPr>
                <w:rFonts w:ascii="Arial" w:hAnsi="Arial" w:cs="Arial"/>
                <w:color w:val="0070C0"/>
                <w:sz w:val="20"/>
                <w:szCs w:val="20"/>
              </w:rPr>
              <w:t>o</w:t>
            </w:r>
            <w:r w:rsidR="00C727DC" w:rsidRPr="00BD1BC0">
              <w:rPr>
                <w:rFonts w:ascii="Arial" w:hAnsi="Arial" w:cs="Arial"/>
                <w:color w:val="0070C0"/>
                <w:sz w:val="20"/>
                <w:szCs w:val="20"/>
              </w:rPr>
              <w:t>f diverse backgrounds and tailoring support to meet the needs of the service user.</w:t>
            </w:r>
          </w:p>
          <w:p w14:paraId="63077612" w14:textId="77777777" w:rsidR="00A439D6" w:rsidRPr="00BD1BC0" w:rsidRDefault="00A439D6" w:rsidP="00FF57C1">
            <w:pPr>
              <w:rPr>
                <w:rFonts w:ascii="Arial" w:hAnsi="Arial" w:cs="Arial"/>
                <w:color w:val="0070C0"/>
                <w:sz w:val="20"/>
                <w:szCs w:val="20"/>
              </w:rPr>
            </w:pPr>
          </w:p>
          <w:p w14:paraId="30496E80"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Knowledge of the statutory framework for safeguarding children and adults.</w:t>
            </w:r>
          </w:p>
          <w:p w14:paraId="0C20F5CD" w14:textId="77777777" w:rsidR="00964860" w:rsidRPr="00BD1BC0" w:rsidRDefault="00964860" w:rsidP="00FF57C1">
            <w:pPr>
              <w:rPr>
                <w:rFonts w:ascii="Arial" w:hAnsi="Arial" w:cs="Arial"/>
                <w:color w:val="0070C0"/>
                <w:sz w:val="20"/>
                <w:szCs w:val="20"/>
              </w:rPr>
            </w:pPr>
          </w:p>
          <w:p w14:paraId="67827005"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A good understanding of the Social and Emotional aspects of learning.</w:t>
            </w:r>
          </w:p>
          <w:p w14:paraId="121052A6" w14:textId="77777777" w:rsidR="00A439D6" w:rsidRPr="00BD1BC0" w:rsidRDefault="00A439D6" w:rsidP="00FF57C1">
            <w:pPr>
              <w:rPr>
                <w:rFonts w:ascii="Arial" w:hAnsi="Arial" w:cs="Arial"/>
                <w:color w:val="0070C0"/>
                <w:sz w:val="20"/>
                <w:szCs w:val="20"/>
              </w:rPr>
            </w:pPr>
          </w:p>
          <w:p w14:paraId="173F7430"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Experience of working 1:1 and in small groups with children with additional needs.</w:t>
            </w:r>
          </w:p>
          <w:p w14:paraId="78590CA8" w14:textId="77777777" w:rsidR="00964860" w:rsidRPr="00BD1BC0" w:rsidRDefault="00964860" w:rsidP="00FF57C1">
            <w:pPr>
              <w:rPr>
                <w:rFonts w:ascii="Arial" w:hAnsi="Arial" w:cs="Arial"/>
                <w:color w:val="0070C0"/>
                <w:sz w:val="20"/>
                <w:szCs w:val="20"/>
              </w:rPr>
            </w:pPr>
          </w:p>
        </w:tc>
        <w:tc>
          <w:tcPr>
            <w:tcW w:w="2952" w:type="dxa"/>
          </w:tcPr>
          <w:p w14:paraId="0B478438" w14:textId="77777777" w:rsidR="00AF747E" w:rsidRPr="00BD1BC0" w:rsidRDefault="00A439D6" w:rsidP="00BD1BC0">
            <w:pPr>
              <w:rPr>
                <w:rFonts w:ascii="Arial" w:hAnsi="Arial" w:cs="Arial"/>
                <w:color w:val="0070C0"/>
                <w:sz w:val="20"/>
                <w:szCs w:val="20"/>
              </w:rPr>
            </w:pPr>
            <w:r w:rsidRPr="00BD1BC0">
              <w:rPr>
                <w:rFonts w:ascii="Arial" w:hAnsi="Arial" w:cs="Arial"/>
                <w:color w:val="0070C0"/>
                <w:sz w:val="20"/>
                <w:szCs w:val="20"/>
              </w:rPr>
              <w:t>Experience of working with children demonstrating behavioural challenges.</w:t>
            </w:r>
          </w:p>
          <w:p w14:paraId="51A7FD22" w14:textId="77777777" w:rsidR="00756059" w:rsidRPr="00BD1BC0" w:rsidRDefault="00756059" w:rsidP="00FF57C1">
            <w:pPr>
              <w:rPr>
                <w:rFonts w:ascii="Arial" w:hAnsi="Arial" w:cs="Arial"/>
                <w:color w:val="0070C0"/>
                <w:sz w:val="20"/>
                <w:szCs w:val="20"/>
              </w:rPr>
            </w:pPr>
          </w:p>
          <w:p w14:paraId="34A6E24F"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Knowledge of the Early Years Foundation Stage Profile and the SEN code of practice.</w:t>
            </w:r>
          </w:p>
          <w:p w14:paraId="0144CC31" w14:textId="77777777" w:rsidR="00A439D6" w:rsidRPr="00BD1BC0" w:rsidRDefault="00A439D6" w:rsidP="00FF57C1">
            <w:pPr>
              <w:rPr>
                <w:rFonts w:ascii="Arial" w:hAnsi="Arial" w:cs="Arial"/>
                <w:color w:val="0070C0"/>
                <w:sz w:val="20"/>
                <w:szCs w:val="20"/>
              </w:rPr>
            </w:pPr>
          </w:p>
          <w:p w14:paraId="475A1EF6" w14:textId="77777777" w:rsidR="00756059" w:rsidRPr="00BD1BC0" w:rsidRDefault="00756059" w:rsidP="00FF57C1">
            <w:pPr>
              <w:rPr>
                <w:rFonts w:ascii="Arial" w:hAnsi="Arial" w:cs="Arial"/>
                <w:color w:val="0070C0"/>
                <w:sz w:val="20"/>
                <w:szCs w:val="20"/>
              </w:rPr>
            </w:pPr>
          </w:p>
          <w:p w14:paraId="67628ED2"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Experience of planning, facilitating and evaluating parent skills building programmes.</w:t>
            </w:r>
          </w:p>
          <w:p w14:paraId="4B0DF038" w14:textId="77777777" w:rsidR="00A439D6" w:rsidRPr="00BD1BC0" w:rsidRDefault="00A439D6" w:rsidP="00FF57C1">
            <w:pPr>
              <w:rPr>
                <w:rFonts w:ascii="Arial" w:hAnsi="Arial" w:cs="Arial"/>
                <w:color w:val="0070C0"/>
                <w:sz w:val="20"/>
                <w:szCs w:val="20"/>
              </w:rPr>
            </w:pPr>
          </w:p>
          <w:p w14:paraId="70C57DB1" w14:textId="77777777" w:rsidR="00A439D6" w:rsidRPr="00BD1BC0" w:rsidRDefault="00A439D6" w:rsidP="00BD1BC0">
            <w:pPr>
              <w:rPr>
                <w:rFonts w:ascii="Arial" w:hAnsi="Arial" w:cs="Arial"/>
                <w:color w:val="0070C0"/>
                <w:sz w:val="20"/>
                <w:szCs w:val="20"/>
              </w:rPr>
            </w:pPr>
            <w:r w:rsidRPr="00BD1BC0">
              <w:rPr>
                <w:rFonts w:ascii="Arial" w:hAnsi="Arial" w:cs="Arial"/>
                <w:color w:val="0070C0"/>
                <w:sz w:val="20"/>
                <w:szCs w:val="20"/>
              </w:rPr>
              <w:t>Experience of planning, facilitating and evaluating professionals training courses.</w:t>
            </w:r>
          </w:p>
          <w:p w14:paraId="6373D7F9" w14:textId="77777777" w:rsidR="00A439D6" w:rsidRPr="00BD1BC0" w:rsidRDefault="00A439D6" w:rsidP="00FF57C1">
            <w:pPr>
              <w:rPr>
                <w:rFonts w:ascii="Arial" w:hAnsi="Arial" w:cs="Arial"/>
                <w:color w:val="0070C0"/>
                <w:sz w:val="20"/>
                <w:szCs w:val="20"/>
              </w:rPr>
            </w:pPr>
          </w:p>
        </w:tc>
      </w:tr>
      <w:tr w:rsidR="00AF747E" w:rsidRPr="007959E9" w14:paraId="6CB18BBC" w14:textId="77777777" w:rsidTr="00AF747E">
        <w:tc>
          <w:tcPr>
            <w:tcW w:w="2952" w:type="dxa"/>
          </w:tcPr>
          <w:p w14:paraId="7791D45C" w14:textId="77777777" w:rsidR="00AF747E" w:rsidRPr="00BD1BC0" w:rsidRDefault="00C727DC" w:rsidP="00FF57C1">
            <w:pPr>
              <w:rPr>
                <w:rFonts w:ascii="Arial" w:hAnsi="Arial" w:cs="Arial"/>
                <w:b/>
                <w:color w:val="0070C0"/>
                <w:sz w:val="20"/>
                <w:szCs w:val="20"/>
              </w:rPr>
            </w:pPr>
            <w:r w:rsidRPr="00BD1BC0">
              <w:rPr>
                <w:rFonts w:ascii="Arial" w:hAnsi="Arial" w:cs="Arial"/>
                <w:b/>
                <w:color w:val="0070C0"/>
                <w:sz w:val="20"/>
                <w:szCs w:val="20"/>
              </w:rPr>
              <w:t>Skills and personal attributes</w:t>
            </w:r>
          </w:p>
        </w:tc>
        <w:tc>
          <w:tcPr>
            <w:tcW w:w="2952" w:type="dxa"/>
          </w:tcPr>
          <w:p w14:paraId="308CBB58"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Ability to uphold and implement the Foundation’s mission, values</w:t>
            </w:r>
            <w:r w:rsidRPr="00BD1BC0">
              <w:rPr>
                <w:rFonts w:ascii="Arial" w:hAnsi="Arial" w:cs="Arial"/>
                <w:color w:val="0070C0"/>
                <w:sz w:val="20"/>
                <w:szCs w:val="20"/>
              </w:rPr>
              <w:tab/>
              <w:t>and core policies, including Equal Opportunities</w:t>
            </w:r>
          </w:p>
          <w:p w14:paraId="21FBE46E" w14:textId="77777777" w:rsidR="00C727DC" w:rsidRPr="00BD1BC0" w:rsidRDefault="00C727DC" w:rsidP="00C727DC">
            <w:pPr>
              <w:ind w:left="720"/>
              <w:rPr>
                <w:rFonts w:ascii="Arial" w:hAnsi="Arial" w:cs="Arial"/>
                <w:color w:val="0070C0"/>
                <w:sz w:val="20"/>
                <w:szCs w:val="20"/>
              </w:rPr>
            </w:pPr>
          </w:p>
          <w:p w14:paraId="5777120C"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Excellent interpersonal skills and ability to develop constructive working relationships with identified children and families as well as a wide range of service users, carers and partner agencies.</w:t>
            </w:r>
          </w:p>
          <w:p w14:paraId="0DFC3825" w14:textId="77777777" w:rsidR="00C727DC" w:rsidRPr="00BD1BC0" w:rsidRDefault="00C727DC" w:rsidP="00C727DC">
            <w:pPr>
              <w:rPr>
                <w:rFonts w:ascii="Arial" w:hAnsi="Arial" w:cs="Arial"/>
                <w:color w:val="0070C0"/>
                <w:sz w:val="20"/>
                <w:szCs w:val="20"/>
              </w:rPr>
            </w:pPr>
          </w:p>
          <w:p w14:paraId="2002987E"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Proactive, resourceful and willing to contribute to the team in the interests of the overall service aims.</w:t>
            </w:r>
          </w:p>
          <w:p w14:paraId="1EA0E454" w14:textId="77777777" w:rsidR="00C727DC" w:rsidRPr="00BD1BC0" w:rsidRDefault="00C727DC" w:rsidP="00C727DC">
            <w:pPr>
              <w:rPr>
                <w:rFonts w:ascii="Arial" w:hAnsi="Arial" w:cs="Arial"/>
                <w:color w:val="0070C0"/>
                <w:sz w:val="20"/>
                <w:szCs w:val="20"/>
              </w:rPr>
            </w:pPr>
          </w:p>
          <w:p w14:paraId="1D643A18"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Enthusiastic and willing to learn.</w:t>
            </w:r>
          </w:p>
          <w:p w14:paraId="29155A73" w14:textId="77777777" w:rsidR="00C727DC" w:rsidRPr="00BD1BC0" w:rsidRDefault="00C727DC" w:rsidP="00C727DC">
            <w:pPr>
              <w:ind w:left="720"/>
              <w:rPr>
                <w:rFonts w:ascii="Arial" w:hAnsi="Arial" w:cs="Arial"/>
                <w:color w:val="0070C0"/>
                <w:sz w:val="20"/>
                <w:szCs w:val="20"/>
              </w:rPr>
            </w:pPr>
          </w:p>
          <w:p w14:paraId="333BBC4E" w14:textId="77777777"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Ability to communicate clearly and effectively in a variety of professional settings</w:t>
            </w:r>
          </w:p>
          <w:p w14:paraId="15B3BD9A" w14:textId="77777777" w:rsidR="00C727DC" w:rsidRPr="00BD1BC0" w:rsidRDefault="00C727DC" w:rsidP="00C727DC">
            <w:pPr>
              <w:rPr>
                <w:rFonts w:ascii="Arial" w:hAnsi="Arial" w:cs="Arial"/>
                <w:color w:val="0070C0"/>
                <w:sz w:val="20"/>
                <w:szCs w:val="20"/>
              </w:rPr>
            </w:pPr>
          </w:p>
          <w:p w14:paraId="2B53CFF9" w14:textId="52664B8E" w:rsidR="00C727DC" w:rsidRPr="00BD1BC0" w:rsidRDefault="00C727DC" w:rsidP="00BD1BC0">
            <w:pPr>
              <w:rPr>
                <w:rFonts w:ascii="Arial" w:hAnsi="Arial" w:cs="Arial"/>
                <w:color w:val="0070C0"/>
                <w:sz w:val="20"/>
                <w:szCs w:val="20"/>
              </w:rPr>
            </w:pPr>
            <w:r w:rsidRPr="00BD1BC0">
              <w:rPr>
                <w:rFonts w:ascii="Arial" w:hAnsi="Arial" w:cs="Arial"/>
                <w:color w:val="0070C0"/>
                <w:sz w:val="20"/>
                <w:szCs w:val="20"/>
              </w:rPr>
              <w:t xml:space="preserve">Willingness to work flexible hours in accordance with the needs of the </w:t>
            </w:r>
            <w:proofErr w:type="gramStart"/>
            <w:r w:rsidRPr="00BD1BC0">
              <w:rPr>
                <w:rFonts w:ascii="Arial" w:hAnsi="Arial" w:cs="Arial"/>
                <w:color w:val="0070C0"/>
                <w:sz w:val="20"/>
                <w:szCs w:val="20"/>
              </w:rPr>
              <w:t>service..</w:t>
            </w:r>
            <w:proofErr w:type="gramEnd"/>
          </w:p>
          <w:p w14:paraId="495E5368" w14:textId="77777777" w:rsidR="003F0637" w:rsidRPr="00BD1BC0" w:rsidRDefault="003F0637" w:rsidP="00FF57C1">
            <w:pPr>
              <w:rPr>
                <w:rFonts w:ascii="Arial" w:hAnsi="Arial" w:cs="Arial"/>
                <w:color w:val="0070C0"/>
                <w:sz w:val="20"/>
                <w:szCs w:val="20"/>
              </w:rPr>
            </w:pPr>
          </w:p>
          <w:p w14:paraId="42B28F5A" w14:textId="77777777" w:rsidR="003F0637" w:rsidRPr="00BD1BC0" w:rsidRDefault="003F0637" w:rsidP="00BD1BC0">
            <w:pPr>
              <w:rPr>
                <w:rFonts w:ascii="Arial" w:hAnsi="Arial" w:cs="Arial"/>
                <w:color w:val="0070C0"/>
                <w:sz w:val="20"/>
                <w:szCs w:val="20"/>
              </w:rPr>
            </w:pPr>
            <w:r w:rsidRPr="00BD1BC0">
              <w:rPr>
                <w:rFonts w:ascii="Arial" w:hAnsi="Arial" w:cs="Arial"/>
                <w:color w:val="0070C0"/>
                <w:sz w:val="20"/>
                <w:szCs w:val="20"/>
              </w:rPr>
              <w:t>Support the training Portfolio of the ADHD Foundation in both design and delivery</w:t>
            </w:r>
          </w:p>
        </w:tc>
        <w:tc>
          <w:tcPr>
            <w:tcW w:w="2952" w:type="dxa"/>
          </w:tcPr>
          <w:p w14:paraId="57324FFA" w14:textId="77777777" w:rsidR="00964860" w:rsidRPr="00BD1BC0" w:rsidRDefault="00964860" w:rsidP="00C727DC">
            <w:pPr>
              <w:rPr>
                <w:rFonts w:ascii="Arial" w:hAnsi="Arial" w:cs="Arial"/>
                <w:color w:val="0070C0"/>
                <w:sz w:val="20"/>
                <w:szCs w:val="20"/>
              </w:rPr>
            </w:pPr>
            <w:r w:rsidRPr="00BD1BC0">
              <w:rPr>
                <w:rFonts w:ascii="Arial" w:hAnsi="Arial" w:cs="Arial"/>
                <w:color w:val="0070C0"/>
                <w:sz w:val="20"/>
                <w:szCs w:val="20"/>
              </w:rPr>
              <w:t xml:space="preserve">Experience of using </w:t>
            </w:r>
            <w:r w:rsidR="00C727DC" w:rsidRPr="00BD1BC0">
              <w:rPr>
                <w:rFonts w:ascii="Arial" w:hAnsi="Arial" w:cs="Arial"/>
                <w:color w:val="0070C0"/>
                <w:sz w:val="20"/>
                <w:szCs w:val="20"/>
              </w:rPr>
              <w:t>smartboard</w:t>
            </w:r>
            <w:r w:rsidRPr="00BD1BC0">
              <w:rPr>
                <w:rFonts w:ascii="Arial" w:hAnsi="Arial" w:cs="Arial"/>
                <w:color w:val="0070C0"/>
                <w:sz w:val="20"/>
                <w:szCs w:val="20"/>
              </w:rPr>
              <w:t xml:space="preserve"> technology.</w:t>
            </w:r>
          </w:p>
          <w:p w14:paraId="205FE2D8" w14:textId="77777777" w:rsidR="00BD1BC0" w:rsidRDefault="00BD1BC0" w:rsidP="00BD1BC0">
            <w:pPr>
              <w:rPr>
                <w:rFonts w:ascii="Arial" w:hAnsi="Arial" w:cs="Arial"/>
                <w:color w:val="0070C0"/>
                <w:sz w:val="20"/>
                <w:szCs w:val="20"/>
              </w:rPr>
            </w:pPr>
          </w:p>
          <w:p w14:paraId="48138C34" w14:textId="4BCD5C6F" w:rsidR="00964860" w:rsidRPr="00BD1BC0" w:rsidRDefault="00964860" w:rsidP="00BD1BC0">
            <w:pPr>
              <w:rPr>
                <w:rFonts w:ascii="Arial" w:hAnsi="Arial" w:cs="Arial"/>
                <w:color w:val="0070C0"/>
                <w:sz w:val="20"/>
                <w:szCs w:val="20"/>
              </w:rPr>
            </w:pPr>
            <w:r w:rsidRPr="00BD1BC0">
              <w:rPr>
                <w:rFonts w:ascii="Arial" w:hAnsi="Arial" w:cs="Arial"/>
                <w:color w:val="0070C0"/>
                <w:sz w:val="20"/>
                <w:szCs w:val="20"/>
              </w:rPr>
              <w:t xml:space="preserve">Experience in using </w:t>
            </w:r>
            <w:proofErr w:type="spellStart"/>
            <w:r w:rsidRPr="00BD1BC0">
              <w:rPr>
                <w:rFonts w:ascii="Arial" w:hAnsi="Arial" w:cs="Arial"/>
                <w:color w:val="0070C0"/>
                <w:sz w:val="20"/>
                <w:szCs w:val="20"/>
              </w:rPr>
              <w:t>computerise</w:t>
            </w:r>
            <w:r w:rsidR="00C727DC" w:rsidRPr="00BD1BC0">
              <w:rPr>
                <w:rFonts w:ascii="Arial" w:hAnsi="Arial" w:cs="Arial"/>
                <w:color w:val="0070C0"/>
                <w:sz w:val="20"/>
                <w:szCs w:val="20"/>
              </w:rPr>
              <w:t>d</w:t>
            </w:r>
            <w:proofErr w:type="spellEnd"/>
            <w:r w:rsidR="00C727DC" w:rsidRPr="00BD1BC0">
              <w:rPr>
                <w:rFonts w:ascii="Arial" w:hAnsi="Arial" w:cs="Arial"/>
                <w:color w:val="0070C0"/>
                <w:sz w:val="20"/>
                <w:szCs w:val="20"/>
              </w:rPr>
              <w:t xml:space="preserve"> systems including Microsoft Word, </w:t>
            </w:r>
            <w:proofErr w:type="spellStart"/>
            <w:r w:rsidR="00C727DC" w:rsidRPr="00BD1BC0">
              <w:rPr>
                <w:rFonts w:ascii="Arial" w:hAnsi="Arial" w:cs="Arial"/>
                <w:color w:val="0070C0"/>
                <w:sz w:val="20"/>
                <w:szCs w:val="20"/>
              </w:rPr>
              <w:t>Powerpoint</w:t>
            </w:r>
            <w:proofErr w:type="spellEnd"/>
            <w:r w:rsidR="00C727DC" w:rsidRPr="00BD1BC0">
              <w:rPr>
                <w:rFonts w:ascii="Arial" w:hAnsi="Arial" w:cs="Arial"/>
                <w:color w:val="0070C0"/>
                <w:sz w:val="20"/>
                <w:szCs w:val="20"/>
              </w:rPr>
              <w:t>, and Outlook</w:t>
            </w:r>
            <w:r w:rsidRPr="00BD1BC0">
              <w:rPr>
                <w:rFonts w:ascii="Arial" w:hAnsi="Arial" w:cs="Arial"/>
                <w:color w:val="0070C0"/>
                <w:sz w:val="20"/>
                <w:szCs w:val="20"/>
              </w:rPr>
              <w:t xml:space="preserve"> </w:t>
            </w:r>
            <w:r w:rsidR="00C727DC" w:rsidRPr="00BD1BC0">
              <w:rPr>
                <w:rFonts w:ascii="Arial" w:hAnsi="Arial" w:cs="Arial"/>
                <w:color w:val="0070C0"/>
                <w:sz w:val="20"/>
                <w:szCs w:val="20"/>
              </w:rPr>
              <w:t>competently</w:t>
            </w:r>
            <w:r w:rsidRPr="00BD1BC0">
              <w:rPr>
                <w:rFonts w:ascii="Arial" w:hAnsi="Arial" w:cs="Arial"/>
                <w:color w:val="0070C0"/>
                <w:sz w:val="20"/>
                <w:szCs w:val="20"/>
              </w:rPr>
              <w:t>.</w:t>
            </w:r>
          </w:p>
          <w:p w14:paraId="30F69077" w14:textId="77777777" w:rsidR="00756059" w:rsidRPr="00BD1BC0" w:rsidRDefault="00756059" w:rsidP="00C727DC">
            <w:pPr>
              <w:rPr>
                <w:rFonts w:ascii="Arial" w:hAnsi="Arial" w:cs="Arial"/>
                <w:color w:val="0070C0"/>
                <w:sz w:val="20"/>
                <w:szCs w:val="20"/>
              </w:rPr>
            </w:pPr>
          </w:p>
          <w:p w14:paraId="181A3950" w14:textId="77777777" w:rsidR="00756059" w:rsidRDefault="00756059" w:rsidP="00BD1BC0">
            <w:pPr>
              <w:rPr>
                <w:rFonts w:ascii="Arial" w:hAnsi="Arial" w:cs="Arial"/>
                <w:color w:val="0070C0"/>
                <w:sz w:val="20"/>
                <w:szCs w:val="20"/>
              </w:rPr>
            </w:pPr>
            <w:r w:rsidRPr="00BD1BC0">
              <w:rPr>
                <w:rFonts w:ascii="Arial" w:hAnsi="Arial" w:cs="Arial"/>
                <w:color w:val="0070C0"/>
                <w:sz w:val="20"/>
                <w:szCs w:val="20"/>
              </w:rPr>
              <w:t>Experience using IAPTUS system.</w:t>
            </w:r>
          </w:p>
          <w:p w14:paraId="7023EB6D" w14:textId="77777777" w:rsidR="00BD1BC0" w:rsidRDefault="00BD1BC0" w:rsidP="00BD1BC0">
            <w:pPr>
              <w:rPr>
                <w:rFonts w:ascii="Arial" w:hAnsi="Arial" w:cs="Arial"/>
                <w:color w:val="0070C0"/>
                <w:sz w:val="20"/>
                <w:szCs w:val="20"/>
              </w:rPr>
            </w:pPr>
          </w:p>
          <w:p w14:paraId="7E10FC72" w14:textId="2D0BB2A1" w:rsidR="00BD1BC0" w:rsidRPr="00BD1BC0" w:rsidRDefault="00BD1BC0" w:rsidP="00BD1BC0">
            <w:pPr>
              <w:rPr>
                <w:rFonts w:ascii="Arial" w:hAnsi="Arial" w:cs="Arial"/>
                <w:color w:val="0070C0"/>
                <w:sz w:val="20"/>
                <w:szCs w:val="20"/>
              </w:rPr>
            </w:pPr>
            <w:r w:rsidRPr="00BD1BC0">
              <w:rPr>
                <w:rFonts w:ascii="Arial" w:hAnsi="Arial" w:cs="Arial"/>
                <w:color w:val="0070C0"/>
                <w:sz w:val="20"/>
                <w:szCs w:val="20"/>
              </w:rPr>
              <w:t>Willingness to work away from home from time to time</w:t>
            </w:r>
          </w:p>
        </w:tc>
      </w:tr>
    </w:tbl>
    <w:p w14:paraId="724AA1E8" w14:textId="77777777" w:rsidR="00551227" w:rsidRPr="007959E9" w:rsidRDefault="00551227" w:rsidP="00FF57C1">
      <w:pPr>
        <w:ind w:firstLine="720"/>
        <w:rPr>
          <w:rFonts w:ascii="Calibri" w:hAnsi="Calibri" w:cs="Calibri"/>
          <w:color w:val="0000FF"/>
          <w:sz w:val="20"/>
          <w:szCs w:val="20"/>
        </w:rPr>
      </w:pPr>
    </w:p>
    <w:p w14:paraId="34322FCD" w14:textId="77777777" w:rsidR="00FB0C1F" w:rsidRPr="007959E9" w:rsidRDefault="00551227" w:rsidP="00C760C1">
      <w:pPr>
        <w:ind w:left="720"/>
        <w:rPr>
          <w:rFonts w:ascii="Calibri" w:hAnsi="Calibri" w:cs="Calibri"/>
          <w:color w:val="0000FF"/>
          <w:sz w:val="20"/>
          <w:szCs w:val="20"/>
        </w:rPr>
      </w:pPr>
      <w:r w:rsidRPr="007959E9">
        <w:rPr>
          <w:rFonts w:ascii="Calibri" w:hAnsi="Calibri" w:cs="Calibri"/>
          <w:color w:val="0000FF"/>
          <w:sz w:val="20"/>
          <w:szCs w:val="20"/>
        </w:rPr>
        <w:t xml:space="preserve"> </w:t>
      </w:r>
      <w:r w:rsidR="006E4954" w:rsidRPr="007959E9">
        <w:rPr>
          <w:rFonts w:ascii="Calibri" w:hAnsi="Calibri" w:cs="Calibri"/>
          <w:color w:val="0000FF"/>
          <w:sz w:val="20"/>
          <w:szCs w:val="20"/>
        </w:rPr>
        <w:t xml:space="preserve"> </w:t>
      </w:r>
    </w:p>
    <w:p w14:paraId="0460A252" w14:textId="77777777" w:rsidR="001826A9" w:rsidRPr="007959E9" w:rsidRDefault="001826A9" w:rsidP="00F90921">
      <w:pPr>
        <w:ind w:left="720"/>
        <w:rPr>
          <w:rFonts w:ascii="Calibri" w:hAnsi="Calibri" w:cs="Calibri"/>
          <w:color w:val="FF0000"/>
          <w:sz w:val="20"/>
          <w:szCs w:val="20"/>
        </w:rPr>
      </w:pPr>
    </w:p>
    <w:p w14:paraId="0A3FC4E9" w14:textId="77777777" w:rsidR="006E5497" w:rsidRPr="007959E9" w:rsidRDefault="006E5497" w:rsidP="00964860">
      <w:pPr>
        <w:rPr>
          <w:rFonts w:ascii="Calibri" w:hAnsi="Calibri" w:cs="Calibri"/>
          <w:sz w:val="20"/>
          <w:szCs w:val="20"/>
        </w:rPr>
      </w:pPr>
      <w:r w:rsidRPr="007959E9">
        <w:rPr>
          <w:rFonts w:ascii="Calibri" w:hAnsi="Calibri" w:cs="Calibri"/>
          <w:color w:val="0000FF"/>
          <w:sz w:val="20"/>
          <w:szCs w:val="20"/>
        </w:rPr>
        <w:t xml:space="preserve"> </w:t>
      </w:r>
    </w:p>
    <w:sectPr w:rsidR="006E5497" w:rsidRPr="007959E9">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93DC" w14:textId="77777777" w:rsidR="003C0540" w:rsidRDefault="003C0540" w:rsidP="00B01E7E">
      <w:r>
        <w:separator/>
      </w:r>
    </w:p>
  </w:endnote>
  <w:endnote w:type="continuationSeparator" w:id="0">
    <w:p w14:paraId="0FB28F01" w14:textId="77777777" w:rsidR="003C0540" w:rsidRDefault="003C0540" w:rsidP="00B0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8952" w14:textId="77777777" w:rsidR="00756059" w:rsidRPr="00756059" w:rsidRDefault="00756059">
    <w:pPr>
      <w:pStyle w:val="Footer"/>
      <w:rPr>
        <w:rFonts w:asciiTheme="minorHAnsi" w:hAnsiTheme="minorHAnsi"/>
      </w:rPr>
    </w:pPr>
    <w:r w:rsidRPr="00756059">
      <w:rPr>
        <w:rFonts w:asciiTheme="minorHAnsi" w:hAnsiTheme="minorHAnsi"/>
      </w:rPr>
      <w:t xml:space="preserve">©ADHD Foundation </w:t>
    </w:r>
    <w:r w:rsidR="00FA0BE3">
      <w:rPr>
        <w:rFonts w:asciiTheme="minorHAnsi" w:hAnsiTheme="minorHAnsi"/>
      </w:rPr>
      <w:t>2021</w:t>
    </w:r>
    <w:r>
      <w:rPr>
        <w:rFonts w:asciiTheme="minorHAnsi" w:hAnsiTheme="minorHAnsi"/>
      </w:rPr>
      <w:t xml:space="preserve">                                                      </w:t>
    </w:r>
    <w:r w:rsidR="00356CCC">
      <w:rPr>
        <w:rFonts w:asciiTheme="minorHAnsi" w:hAnsiTheme="minorHAnsi"/>
      </w:rPr>
      <w:t xml:space="preserve">                          JD0059</w:t>
    </w:r>
    <w:r>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AAD2" w14:textId="77777777" w:rsidR="003C0540" w:rsidRDefault="003C0540" w:rsidP="00B01E7E">
      <w:r>
        <w:separator/>
      </w:r>
    </w:p>
  </w:footnote>
  <w:footnote w:type="continuationSeparator" w:id="0">
    <w:p w14:paraId="325111E5" w14:textId="77777777" w:rsidR="003C0540" w:rsidRDefault="003C0540" w:rsidP="00B0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2068" w14:textId="77777777" w:rsidR="005C5C40" w:rsidRDefault="007934CD">
    <w:pPr>
      <w:pStyle w:val="Header"/>
    </w:pPr>
    <w:r>
      <w:rPr>
        <w:noProof/>
      </w:rPr>
      <w:drawing>
        <wp:inline distT="0" distB="0" distL="0" distR="0" wp14:anchorId="48300707" wp14:editId="758A6491">
          <wp:extent cx="2095500" cy="971550"/>
          <wp:effectExtent l="0" t="0" r="0" b="0"/>
          <wp:docPr id="2" name="Picture 2" descr="cid:e7581279-7ba0-40a5-88f5-61cfdb9e5182"/>
          <wp:cNvGraphicFramePr/>
          <a:graphic xmlns:a="http://schemas.openxmlformats.org/drawingml/2006/main">
            <a:graphicData uri="http://schemas.openxmlformats.org/drawingml/2006/picture">
              <pic:pic xmlns:pic="http://schemas.openxmlformats.org/drawingml/2006/picture">
                <pic:nvPicPr>
                  <pic:cNvPr id="2" name="Picture 2" descr="cid:e7581279-7ba0-40a5-88f5-61cfdb9e518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3DD"/>
    <w:multiLevelType w:val="multilevel"/>
    <w:tmpl w:val="FEC6A3B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FF0EBE"/>
    <w:multiLevelType w:val="hybridMultilevel"/>
    <w:tmpl w:val="7416F4FC"/>
    <w:lvl w:ilvl="0" w:tplc="04090001">
      <w:start w:val="1"/>
      <w:numFmt w:val="bullet"/>
      <w:lvlText w:val=""/>
      <w:lvlJc w:val="left"/>
      <w:pPr>
        <w:tabs>
          <w:tab w:val="num" w:pos="1440"/>
        </w:tabs>
        <w:ind w:left="1440" w:hanging="360"/>
      </w:pPr>
      <w:rPr>
        <w:rFonts w:ascii="Symbol" w:hAnsi="Symbol" w:hint="default"/>
      </w:rPr>
    </w:lvl>
    <w:lvl w:ilvl="1" w:tplc="FFD4099A">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84198B"/>
    <w:multiLevelType w:val="hybridMultilevel"/>
    <w:tmpl w:val="2EC0E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F1A31"/>
    <w:multiLevelType w:val="hybridMultilevel"/>
    <w:tmpl w:val="0F28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C7430"/>
    <w:multiLevelType w:val="hybridMultilevel"/>
    <w:tmpl w:val="F40612FA"/>
    <w:lvl w:ilvl="0" w:tplc="4CAA90F8">
      <w:start w:val="1"/>
      <w:numFmt w:val="decimal"/>
      <w:lvlText w:val="%1."/>
      <w:lvlJc w:val="left"/>
      <w:pPr>
        <w:tabs>
          <w:tab w:val="num" w:pos="1080"/>
        </w:tabs>
        <w:ind w:left="1080" w:hanging="360"/>
      </w:pPr>
      <w:rPr>
        <w:rFonts w:ascii="Arial" w:hAnsi="Arial" w:cs="Arial" w:hint="default"/>
        <w:b w:val="0"/>
        <w:color w:val="0070C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E017E8"/>
    <w:multiLevelType w:val="hybridMultilevel"/>
    <w:tmpl w:val="0C3E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20A8"/>
    <w:multiLevelType w:val="hybridMultilevel"/>
    <w:tmpl w:val="642C7F72"/>
    <w:lvl w:ilvl="0" w:tplc="6952100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CD7817"/>
    <w:multiLevelType w:val="hybridMultilevel"/>
    <w:tmpl w:val="D018C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4588E"/>
    <w:multiLevelType w:val="hybridMultilevel"/>
    <w:tmpl w:val="9E56E5A6"/>
    <w:lvl w:ilvl="0" w:tplc="9CB4450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8317EB"/>
    <w:multiLevelType w:val="hybridMultilevel"/>
    <w:tmpl w:val="0C6E1A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70762"/>
    <w:multiLevelType w:val="hybridMultilevel"/>
    <w:tmpl w:val="EDC2EA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85D18"/>
    <w:multiLevelType w:val="hybridMultilevel"/>
    <w:tmpl w:val="D708F71A"/>
    <w:lvl w:ilvl="0" w:tplc="03587E2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E31F70"/>
    <w:multiLevelType w:val="hybridMultilevel"/>
    <w:tmpl w:val="14CC56D0"/>
    <w:lvl w:ilvl="0" w:tplc="815AE92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4839C6"/>
    <w:multiLevelType w:val="hybridMultilevel"/>
    <w:tmpl w:val="51246A82"/>
    <w:lvl w:ilvl="0" w:tplc="9CB2F3D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CB459B"/>
    <w:multiLevelType w:val="hybridMultilevel"/>
    <w:tmpl w:val="E76838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023783"/>
    <w:multiLevelType w:val="hybridMultilevel"/>
    <w:tmpl w:val="BA666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7556A4"/>
    <w:multiLevelType w:val="multilevel"/>
    <w:tmpl w:val="2FBEE99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17437D"/>
    <w:multiLevelType w:val="hybridMultilevel"/>
    <w:tmpl w:val="C8A4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44188"/>
    <w:multiLevelType w:val="multilevel"/>
    <w:tmpl w:val="5E36A76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F5748BF"/>
    <w:multiLevelType w:val="multilevel"/>
    <w:tmpl w:val="05D878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187366C"/>
    <w:multiLevelType w:val="hybridMultilevel"/>
    <w:tmpl w:val="76BC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84066"/>
    <w:multiLevelType w:val="hybridMultilevel"/>
    <w:tmpl w:val="6D12EE42"/>
    <w:lvl w:ilvl="0" w:tplc="FFD4099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3D05DB2"/>
    <w:multiLevelType w:val="multilevel"/>
    <w:tmpl w:val="9912E30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58E3E18"/>
    <w:multiLevelType w:val="multilevel"/>
    <w:tmpl w:val="A948B6A2"/>
    <w:lvl w:ilvl="0">
      <w:start w:val="7"/>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81E031F"/>
    <w:multiLevelType w:val="hybridMultilevel"/>
    <w:tmpl w:val="ECECB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321BCB"/>
    <w:multiLevelType w:val="hybridMultilevel"/>
    <w:tmpl w:val="077A441A"/>
    <w:lvl w:ilvl="0" w:tplc="01240554">
      <w:start w:val="3"/>
      <w:numFmt w:val="decimal"/>
      <w:lvlText w:val="%1."/>
      <w:lvlJc w:val="left"/>
      <w:pPr>
        <w:tabs>
          <w:tab w:val="num" w:pos="1080"/>
        </w:tabs>
        <w:ind w:left="1080" w:hanging="360"/>
      </w:pPr>
      <w:rPr>
        <w:rFonts w:ascii="Arial" w:hAnsi="Arial" w:cs="Arial"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2C1A2E"/>
    <w:multiLevelType w:val="hybridMultilevel"/>
    <w:tmpl w:val="1736F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B8A51E0"/>
    <w:multiLevelType w:val="hybridMultilevel"/>
    <w:tmpl w:val="406248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9A4913"/>
    <w:multiLevelType w:val="multilevel"/>
    <w:tmpl w:val="3B163ED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21C5D6B"/>
    <w:multiLevelType w:val="hybridMultilevel"/>
    <w:tmpl w:val="C164C2D2"/>
    <w:lvl w:ilvl="0" w:tplc="F4EEF2B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E25FBF"/>
    <w:multiLevelType w:val="hybridMultilevel"/>
    <w:tmpl w:val="FAC6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5185D"/>
    <w:multiLevelType w:val="hybridMultilevel"/>
    <w:tmpl w:val="24F2B1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4B7FFE"/>
    <w:multiLevelType w:val="hybridMultilevel"/>
    <w:tmpl w:val="BA3C1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718293F"/>
    <w:multiLevelType w:val="multilevel"/>
    <w:tmpl w:val="353EE51A"/>
    <w:lvl w:ilvl="0">
      <w:start w:val="7"/>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DDE7F68"/>
    <w:multiLevelType w:val="hybridMultilevel"/>
    <w:tmpl w:val="E3E43406"/>
    <w:lvl w:ilvl="0" w:tplc="D7DEE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7"/>
  </w:num>
  <w:num w:numId="3">
    <w:abstractNumId w:val="13"/>
  </w:num>
  <w:num w:numId="4">
    <w:abstractNumId w:val="29"/>
  </w:num>
  <w:num w:numId="5">
    <w:abstractNumId w:val="14"/>
  </w:num>
  <w:num w:numId="6">
    <w:abstractNumId w:val="31"/>
  </w:num>
  <w:num w:numId="7">
    <w:abstractNumId w:val="9"/>
  </w:num>
  <w:num w:numId="8">
    <w:abstractNumId w:val="10"/>
  </w:num>
  <w:num w:numId="9">
    <w:abstractNumId w:val="32"/>
  </w:num>
  <w:num w:numId="10">
    <w:abstractNumId w:val="22"/>
  </w:num>
  <w:num w:numId="11">
    <w:abstractNumId w:val="23"/>
  </w:num>
  <w:num w:numId="12">
    <w:abstractNumId w:val="28"/>
  </w:num>
  <w:num w:numId="13">
    <w:abstractNumId w:val="16"/>
  </w:num>
  <w:num w:numId="14">
    <w:abstractNumId w:val="19"/>
  </w:num>
  <w:num w:numId="15">
    <w:abstractNumId w:val="0"/>
  </w:num>
  <w:num w:numId="16">
    <w:abstractNumId w:val="18"/>
  </w:num>
  <w:num w:numId="17">
    <w:abstractNumId w:val="26"/>
  </w:num>
  <w:num w:numId="18">
    <w:abstractNumId w:val="33"/>
  </w:num>
  <w:num w:numId="19">
    <w:abstractNumId w:val="25"/>
  </w:num>
  <w:num w:numId="20">
    <w:abstractNumId w:val="11"/>
  </w:num>
  <w:num w:numId="21">
    <w:abstractNumId w:val="6"/>
  </w:num>
  <w:num w:numId="22">
    <w:abstractNumId w:val="34"/>
  </w:num>
  <w:num w:numId="23">
    <w:abstractNumId w:val="8"/>
  </w:num>
  <w:num w:numId="24">
    <w:abstractNumId w:val="4"/>
  </w:num>
  <w:num w:numId="25">
    <w:abstractNumId w:val="7"/>
  </w:num>
  <w:num w:numId="26">
    <w:abstractNumId w:val="21"/>
  </w:num>
  <w:num w:numId="27">
    <w:abstractNumId w:val="1"/>
  </w:num>
  <w:num w:numId="28">
    <w:abstractNumId w:val="2"/>
  </w:num>
  <w:num w:numId="29">
    <w:abstractNumId w:val="24"/>
  </w:num>
  <w:num w:numId="30">
    <w:abstractNumId w:val="15"/>
  </w:num>
  <w:num w:numId="31">
    <w:abstractNumId w:val="3"/>
  </w:num>
  <w:num w:numId="32">
    <w:abstractNumId w:val="17"/>
  </w:num>
  <w:num w:numId="33">
    <w:abstractNumId w:val="30"/>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37"/>
    <w:rsid w:val="00037C4B"/>
    <w:rsid w:val="00056F29"/>
    <w:rsid w:val="000701BE"/>
    <w:rsid w:val="000722D9"/>
    <w:rsid w:val="000859A9"/>
    <w:rsid w:val="0009516B"/>
    <w:rsid w:val="00163301"/>
    <w:rsid w:val="001807A3"/>
    <w:rsid w:val="001826A9"/>
    <w:rsid w:val="001D2496"/>
    <w:rsid w:val="001D5C25"/>
    <w:rsid w:val="00230A13"/>
    <w:rsid w:val="00237658"/>
    <w:rsid w:val="00261E34"/>
    <w:rsid w:val="002922A4"/>
    <w:rsid w:val="002B24D2"/>
    <w:rsid w:val="00343BAF"/>
    <w:rsid w:val="00356CCC"/>
    <w:rsid w:val="003C0540"/>
    <w:rsid w:val="003D3C9C"/>
    <w:rsid w:val="003D74E0"/>
    <w:rsid w:val="003F0637"/>
    <w:rsid w:val="00446B73"/>
    <w:rsid w:val="00467B2D"/>
    <w:rsid w:val="00494C1C"/>
    <w:rsid w:val="004C20A4"/>
    <w:rsid w:val="0054045F"/>
    <w:rsid w:val="00544649"/>
    <w:rsid w:val="00544A87"/>
    <w:rsid w:val="00551227"/>
    <w:rsid w:val="0059778B"/>
    <w:rsid w:val="005A2EEC"/>
    <w:rsid w:val="005C5C40"/>
    <w:rsid w:val="00616A64"/>
    <w:rsid w:val="006A0A1D"/>
    <w:rsid w:val="006C686D"/>
    <w:rsid w:val="006E4954"/>
    <w:rsid w:val="006E5497"/>
    <w:rsid w:val="0073691C"/>
    <w:rsid w:val="00756059"/>
    <w:rsid w:val="0077300A"/>
    <w:rsid w:val="0078304A"/>
    <w:rsid w:val="007934CD"/>
    <w:rsid w:val="007959E9"/>
    <w:rsid w:val="007E0F20"/>
    <w:rsid w:val="008007CE"/>
    <w:rsid w:val="00816615"/>
    <w:rsid w:val="00844CF1"/>
    <w:rsid w:val="008F2BDB"/>
    <w:rsid w:val="00964860"/>
    <w:rsid w:val="009A5760"/>
    <w:rsid w:val="009C243E"/>
    <w:rsid w:val="009F1C88"/>
    <w:rsid w:val="00A11318"/>
    <w:rsid w:val="00A439D6"/>
    <w:rsid w:val="00AC07BC"/>
    <w:rsid w:val="00AE04AA"/>
    <w:rsid w:val="00AF747E"/>
    <w:rsid w:val="00B01E7E"/>
    <w:rsid w:val="00B10069"/>
    <w:rsid w:val="00B33B14"/>
    <w:rsid w:val="00B56FB6"/>
    <w:rsid w:val="00B7432C"/>
    <w:rsid w:val="00B75AFA"/>
    <w:rsid w:val="00B87EAA"/>
    <w:rsid w:val="00BC020A"/>
    <w:rsid w:val="00BD1BC0"/>
    <w:rsid w:val="00BF3C8E"/>
    <w:rsid w:val="00C0489A"/>
    <w:rsid w:val="00C221D7"/>
    <w:rsid w:val="00C475E9"/>
    <w:rsid w:val="00C727DC"/>
    <w:rsid w:val="00C760C1"/>
    <w:rsid w:val="00D03C4A"/>
    <w:rsid w:val="00E06D85"/>
    <w:rsid w:val="00E3050D"/>
    <w:rsid w:val="00E71D11"/>
    <w:rsid w:val="00ED19E3"/>
    <w:rsid w:val="00ED5FAA"/>
    <w:rsid w:val="00EF2AAF"/>
    <w:rsid w:val="00F266B1"/>
    <w:rsid w:val="00F35EBA"/>
    <w:rsid w:val="00F90921"/>
    <w:rsid w:val="00F916F3"/>
    <w:rsid w:val="00F96B49"/>
    <w:rsid w:val="00FA0BE3"/>
    <w:rsid w:val="00FA4950"/>
    <w:rsid w:val="00FA4D75"/>
    <w:rsid w:val="00FA7ED1"/>
    <w:rsid w:val="00FB0C1F"/>
    <w:rsid w:val="00FF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23198"/>
  <w15:docId w15:val="{54F52688-80B8-43A2-A469-4203A94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01"/>
    <w:pPr>
      <w:ind w:left="720"/>
    </w:pPr>
  </w:style>
  <w:style w:type="paragraph" w:styleId="Header">
    <w:name w:val="header"/>
    <w:basedOn w:val="Normal"/>
    <w:link w:val="HeaderChar"/>
    <w:uiPriority w:val="99"/>
    <w:rsid w:val="00B01E7E"/>
    <w:pPr>
      <w:tabs>
        <w:tab w:val="center" w:pos="4513"/>
        <w:tab w:val="right" w:pos="9026"/>
      </w:tabs>
    </w:pPr>
  </w:style>
  <w:style w:type="character" w:customStyle="1" w:styleId="HeaderChar">
    <w:name w:val="Header Char"/>
    <w:link w:val="Header"/>
    <w:uiPriority w:val="99"/>
    <w:rsid w:val="00B01E7E"/>
    <w:rPr>
      <w:sz w:val="24"/>
      <w:szCs w:val="24"/>
      <w:lang w:val="en-US" w:eastAsia="en-US"/>
    </w:rPr>
  </w:style>
  <w:style w:type="paragraph" w:styleId="Footer">
    <w:name w:val="footer"/>
    <w:basedOn w:val="Normal"/>
    <w:link w:val="FooterChar"/>
    <w:rsid w:val="00B01E7E"/>
    <w:pPr>
      <w:tabs>
        <w:tab w:val="center" w:pos="4513"/>
        <w:tab w:val="right" w:pos="9026"/>
      </w:tabs>
    </w:pPr>
  </w:style>
  <w:style w:type="character" w:customStyle="1" w:styleId="FooterChar">
    <w:name w:val="Footer Char"/>
    <w:link w:val="Footer"/>
    <w:rsid w:val="00B01E7E"/>
    <w:rPr>
      <w:sz w:val="24"/>
      <w:szCs w:val="24"/>
      <w:lang w:val="en-US" w:eastAsia="en-US"/>
    </w:rPr>
  </w:style>
  <w:style w:type="paragraph" w:styleId="BalloonText">
    <w:name w:val="Balloon Text"/>
    <w:basedOn w:val="Normal"/>
    <w:link w:val="BalloonTextChar"/>
    <w:rsid w:val="00B01E7E"/>
    <w:rPr>
      <w:rFonts w:ascii="Tahoma" w:hAnsi="Tahoma" w:cs="Tahoma"/>
      <w:sz w:val="16"/>
      <w:szCs w:val="16"/>
    </w:rPr>
  </w:style>
  <w:style w:type="character" w:customStyle="1" w:styleId="BalloonTextChar">
    <w:name w:val="Balloon Text Char"/>
    <w:link w:val="BalloonText"/>
    <w:rsid w:val="00B01E7E"/>
    <w:rPr>
      <w:rFonts w:ascii="Tahoma" w:hAnsi="Tahoma" w:cs="Tahoma"/>
      <w:sz w:val="16"/>
      <w:szCs w:val="16"/>
      <w:lang w:val="en-US" w:eastAsia="en-US"/>
    </w:rPr>
  </w:style>
  <w:style w:type="paragraph" w:customStyle="1" w:styleId="Default">
    <w:name w:val="Default"/>
    <w:rsid w:val="00037C4B"/>
    <w:pPr>
      <w:autoSpaceDE w:val="0"/>
      <w:autoSpaceDN w:val="0"/>
      <w:adjustRightInd w:val="0"/>
    </w:pPr>
    <w:rPr>
      <w:rFonts w:ascii="Calibri" w:hAnsi="Calibri" w:cs="Calibri"/>
      <w:color w:val="000000"/>
      <w:sz w:val="24"/>
      <w:szCs w:val="24"/>
    </w:rPr>
  </w:style>
  <w:style w:type="table" w:styleId="TableGrid">
    <w:name w:val="Table Grid"/>
    <w:basedOn w:val="TableNormal"/>
    <w:rsid w:val="00AF7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fe1aee-14fb-4687-85ad-64b54164403a">
      <Terms xmlns="http://schemas.microsoft.com/office/infopath/2007/PartnerControls"/>
    </lcf76f155ced4ddcb4097134ff3c332f>
    <TaxCatchAll xmlns="06f8b422-fcb3-4c48-a12d-b7940cde3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D9367A0F3884D807F7DB65E30800D" ma:contentTypeVersion="17" ma:contentTypeDescription="Create a new document." ma:contentTypeScope="" ma:versionID="a4544255d65c1c67d29284cf7a0b5441">
  <xsd:schema xmlns:xsd="http://www.w3.org/2001/XMLSchema" xmlns:xs="http://www.w3.org/2001/XMLSchema" xmlns:p="http://schemas.microsoft.com/office/2006/metadata/properties" xmlns:ns2="6ffe1aee-14fb-4687-85ad-64b54164403a" xmlns:ns3="06f8b422-fcb3-4c48-a12d-b7940cde3de8" targetNamespace="http://schemas.microsoft.com/office/2006/metadata/properties" ma:root="true" ma:fieldsID="8dedb416b6b867a09fe608b0b6fb0cd0" ns2:_="" ns3:_="">
    <xsd:import namespace="6ffe1aee-14fb-4687-85ad-64b54164403a"/>
    <xsd:import namespace="06f8b422-fcb3-4c48-a12d-b7940cde3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1aee-14fb-4687-85ad-64b541644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b874d-8eef-4be3-b093-f133a429b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8b422-fcb3-4c48-a12d-b7940cde3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25e9f6-fff3-471d-908d-101e597f53a3}" ma:internalName="TaxCatchAll" ma:showField="CatchAllData" ma:web="06f8b422-fcb3-4c48-a12d-b7940cde3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AEEE-58BE-40B2-BE4F-1997FAB84F06}">
  <ds:schemaRefs>
    <ds:schemaRef ds:uri="http://schemas.microsoft.com/sharepoint/v3/contenttype/forms"/>
  </ds:schemaRefs>
</ds:datastoreItem>
</file>

<file path=customXml/itemProps2.xml><?xml version="1.0" encoding="utf-8"?>
<ds:datastoreItem xmlns:ds="http://schemas.openxmlformats.org/officeDocument/2006/customXml" ds:itemID="{EB7C56FE-23E5-4DDC-BBAD-186E0D0A5EFE}">
  <ds:schemaRefs>
    <ds:schemaRef ds:uri="http://schemas.microsoft.com/office/2006/metadata/properties"/>
    <ds:schemaRef ds:uri="http://schemas.microsoft.com/office/infopath/2007/PartnerControls"/>
    <ds:schemaRef ds:uri="6ffe1aee-14fb-4687-85ad-64b54164403a"/>
    <ds:schemaRef ds:uri="06f8b422-fcb3-4c48-a12d-b7940cde3de8"/>
  </ds:schemaRefs>
</ds:datastoreItem>
</file>

<file path=customXml/itemProps3.xml><?xml version="1.0" encoding="utf-8"?>
<ds:datastoreItem xmlns:ds="http://schemas.openxmlformats.org/officeDocument/2006/customXml" ds:itemID="{D0055AB9-437D-4C4B-BE4B-EF93AA778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e1aee-14fb-4687-85ad-64b54164403a"/>
    <ds:schemaRef ds:uri="06f8b422-fcb3-4c48-a12d-b7940cde3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B0282-F907-4359-8470-E769464D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Lloyd</dc:creator>
  <cp:lastModifiedBy>ADHD</cp:lastModifiedBy>
  <cp:revision>6</cp:revision>
  <cp:lastPrinted>2010-03-23T12:11:00Z</cp:lastPrinted>
  <dcterms:created xsi:type="dcterms:W3CDTF">2023-08-21T12:57:00Z</dcterms:created>
  <dcterms:modified xsi:type="dcterms:W3CDTF">2023-10-11T12:18:00Z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0x01010029BD9367A0F3884D807F7DB65E30800D</vt:lpwstr>
  </property>
</Properties>
</file>